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2E5" w:rsidRPr="003552E5" w:rsidRDefault="003552E5" w:rsidP="003552E5">
      <w:pPr>
        <w:shd w:val="clear" w:color="auto" w:fill="FFFFFF"/>
        <w:tabs>
          <w:tab w:val="left" w:pos="426"/>
          <w:tab w:val="left" w:pos="1321"/>
        </w:tabs>
        <w:suppressAutoHyphens/>
        <w:spacing w:after="0" w:line="0" w:lineRule="atLeast"/>
        <w:ind w:right="20"/>
        <w:jc w:val="center"/>
        <w:rPr>
          <w:rFonts w:ascii="Times New Roman" w:eastAsia="Arial Unicode MS" w:hAnsi="Times New Roman" w:cs="Times New Roman"/>
          <w:color w:val="000000"/>
          <w:sz w:val="24"/>
          <w:szCs w:val="24"/>
        </w:rPr>
      </w:pPr>
      <w:r w:rsidRPr="003552E5">
        <w:rPr>
          <w:rFonts w:ascii="Times New Roman" w:eastAsia="Arial Unicode MS" w:hAnsi="Times New Roman" w:cs="Times New Roman"/>
          <w:color w:val="000000"/>
          <w:sz w:val="24"/>
          <w:szCs w:val="24"/>
        </w:rPr>
        <w:t>Муниципальное бюджетное общеобразовательное учреждение лицей № 4</w:t>
      </w:r>
    </w:p>
    <w:p w:rsidR="003552E5" w:rsidRPr="003552E5" w:rsidRDefault="003552E5" w:rsidP="003552E5">
      <w:pPr>
        <w:shd w:val="clear" w:color="auto" w:fill="FFFFFF"/>
        <w:tabs>
          <w:tab w:val="left" w:pos="426"/>
          <w:tab w:val="left" w:pos="1321"/>
        </w:tabs>
        <w:suppressAutoHyphens/>
        <w:spacing w:after="0" w:line="0" w:lineRule="atLeast"/>
        <w:ind w:right="20"/>
        <w:jc w:val="center"/>
        <w:rPr>
          <w:rFonts w:ascii="Times New Roman" w:eastAsia="Arial Unicode MS" w:hAnsi="Times New Roman" w:cs="Times New Roman"/>
          <w:color w:val="000000"/>
          <w:sz w:val="24"/>
          <w:szCs w:val="24"/>
        </w:rPr>
      </w:pPr>
      <w:r w:rsidRPr="003552E5">
        <w:rPr>
          <w:rFonts w:ascii="Times New Roman" w:eastAsia="Arial Unicode MS" w:hAnsi="Times New Roman" w:cs="Times New Roman"/>
          <w:color w:val="000000"/>
          <w:sz w:val="24"/>
          <w:szCs w:val="24"/>
        </w:rPr>
        <w:t>города Россоши Россошанского муниципального района Воронежской области</w:t>
      </w:r>
    </w:p>
    <w:p w:rsidR="003552E5" w:rsidRPr="003552E5" w:rsidRDefault="003552E5" w:rsidP="003552E5">
      <w:pPr>
        <w:shd w:val="clear" w:color="auto" w:fill="FFFFFF"/>
        <w:tabs>
          <w:tab w:val="left" w:pos="426"/>
          <w:tab w:val="left" w:pos="1321"/>
        </w:tabs>
        <w:suppressAutoHyphens/>
        <w:spacing w:after="0" w:line="0" w:lineRule="atLeast"/>
        <w:ind w:right="20"/>
        <w:jc w:val="center"/>
        <w:rPr>
          <w:rFonts w:ascii="Times New Roman" w:eastAsia="Arial Unicode MS" w:hAnsi="Times New Roman" w:cs="Times New Roman"/>
          <w:color w:val="000000"/>
          <w:sz w:val="24"/>
          <w:szCs w:val="24"/>
        </w:rPr>
      </w:pPr>
    </w:p>
    <w:p w:rsidR="003552E5" w:rsidRPr="003552E5" w:rsidRDefault="003552E5" w:rsidP="003552E5">
      <w:pPr>
        <w:shd w:val="clear" w:color="auto" w:fill="FFFFFF"/>
        <w:tabs>
          <w:tab w:val="left" w:pos="426"/>
          <w:tab w:val="left" w:pos="1321"/>
        </w:tabs>
        <w:suppressAutoHyphens/>
        <w:spacing w:after="0" w:line="0" w:lineRule="atLeast"/>
        <w:ind w:right="20"/>
        <w:jc w:val="center"/>
        <w:rPr>
          <w:rFonts w:ascii="Times New Roman" w:hAnsi="Times New Roman" w:cs="Times New Roman"/>
          <w:sz w:val="24"/>
          <w:szCs w:val="24"/>
          <w:lang w:eastAsia="ar-SA"/>
        </w:rPr>
      </w:pPr>
    </w:p>
    <w:p w:rsidR="003552E5" w:rsidRPr="003552E5" w:rsidRDefault="003552E5" w:rsidP="003552E5">
      <w:pPr>
        <w:suppressAutoHyphens/>
        <w:spacing w:after="0" w:line="0" w:lineRule="atLeast"/>
        <w:jc w:val="center"/>
        <w:rPr>
          <w:rFonts w:ascii="Times New Roman" w:hAnsi="Times New Roman" w:cs="Times New Roman"/>
          <w:sz w:val="24"/>
          <w:szCs w:val="24"/>
          <w:u w:val="single"/>
          <w:lang w:val="uk-UA" w:eastAsia="ar-SA"/>
        </w:rPr>
      </w:pPr>
    </w:p>
    <w:p w:rsidR="003552E5" w:rsidRPr="003552E5" w:rsidRDefault="003552E5" w:rsidP="003552E5">
      <w:pPr>
        <w:suppressAutoHyphens/>
        <w:spacing w:after="0" w:line="0" w:lineRule="atLeast"/>
        <w:jc w:val="center"/>
        <w:rPr>
          <w:rFonts w:ascii="Times New Roman" w:hAnsi="Times New Roman" w:cs="Times New Roman"/>
          <w:sz w:val="24"/>
          <w:szCs w:val="24"/>
          <w:u w:val="single"/>
          <w:lang w:val="uk-UA" w:eastAsia="ar-SA"/>
        </w:rPr>
      </w:pPr>
    </w:p>
    <w:tbl>
      <w:tblPr>
        <w:tblW w:w="9214" w:type="dxa"/>
        <w:tblInd w:w="675" w:type="dxa"/>
        <w:tblLayout w:type="fixed"/>
        <w:tblLook w:val="04A0"/>
      </w:tblPr>
      <w:tblGrid>
        <w:gridCol w:w="4536"/>
        <w:gridCol w:w="4678"/>
      </w:tblGrid>
      <w:tr w:rsidR="003552E5" w:rsidRPr="003552E5" w:rsidTr="003552E5">
        <w:trPr>
          <w:trHeight w:val="2141"/>
        </w:trPr>
        <w:tc>
          <w:tcPr>
            <w:tcW w:w="4536" w:type="dxa"/>
          </w:tcPr>
          <w:p w:rsidR="003552E5" w:rsidRPr="003552E5" w:rsidRDefault="003552E5" w:rsidP="003552E5">
            <w:pPr>
              <w:spacing w:after="0" w:line="0" w:lineRule="atLeast"/>
              <w:rPr>
                <w:rFonts w:ascii="Times New Roman" w:hAnsi="Times New Roman" w:cs="Times New Roman"/>
                <w:b/>
                <w:bCs/>
                <w:color w:val="000000"/>
              </w:rPr>
            </w:pPr>
            <w:r w:rsidRPr="003552E5">
              <w:rPr>
                <w:rFonts w:ascii="Times New Roman" w:hAnsi="Times New Roman" w:cs="Times New Roman"/>
                <w:b/>
                <w:bCs/>
                <w:color w:val="000000"/>
              </w:rPr>
              <w:t xml:space="preserve">«РАССМОТРЕНО» </w:t>
            </w:r>
          </w:p>
          <w:p w:rsidR="003552E5" w:rsidRPr="003552E5" w:rsidRDefault="003552E5" w:rsidP="003552E5">
            <w:pPr>
              <w:tabs>
                <w:tab w:val="left" w:pos="3163"/>
              </w:tabs>
              <w:spacing w:after="0" w:line="0" w:lineRule="atLeast"/>
              <w:rPr>
                <w:rFonts w:ascii="Times New Roman" w:hAnsi="Times New Roman" w:cs="Times New Roman"/>
                <w:color w:val="000000"/>
              </w:rPr>
            </w:pPr>
          </w:p>
          <w:p w:rsidR="003552E5" w:rsidRPr="003552E5" w:rsidRDefault="003552E5" w:rsidP="003552E5">
            <w:pPr>
              <w:tabs>
                <w:tab w:val="left" w:pos="3163"/>
              </w:tabs>
              <w:spacing w:after="0" w:line="0" w:lineRule="atLeast"/>
              <w:rPr>
                <w:rFonts w:ascii="Times New Roman" w:hAnsi="Times New Roman" w:cs="Times New Roman"/>
                <w:color w:val="000000"/>
              </w:rPr>
            </w:pPr>
            <w:r w:rsidRPr="003552E5">
              <w:rPr>
                <w:rFonts w:ascii="Times New Roman" w:hAnsi="Times New Roman" w:cs="Times New Roman"/>
                <w:color w:val="000000"/>
              </w:rPr>
              <w:t xml:space="preserve">Руководитель МО </w:t>
            </w:r>
          </w:p>
          <w:p w:rsidR="003552E5" w:rsidRPr="003552E5" w:rsidRDefault="003552E5" w:rsidP="003552E5">
            <w:pPr>
              <w:tabs>
                <w:tab w:val="left" w:pos="3163"/>
              </w:tabs>
              <w:spacing w:after="0" w:line="0" w:lineRule="atLeast"/>
              <w:rPr>
                <w:rFonts w:ascii="Times New Roman" w:hAnsi="Times New Roman" w:cs="Times New Roman"/>
                <w:color w:val="000000"/>
              </w:rPr>
            </w:pPr>
          </w:p>
          <w:p w:rsidR="003552E5" w:rsidRPr="003552E5" w:rsidRDefault="003552E5" w:rsidP="003552E5">
            <w:pPr>
              <w:tabs>
                <w:tab w:val="left" w:pos="3163"/>
              </w:tabs>
              <w:spacing w:after="0" w:line="0" w:lineRule="atLeast"/>
              <w:rPr>
                <w:rFonts w:ascii="Times New Roman" w:hAnsi="Times New Roman" w:cs="Times New Roman"/>
                <w:color w:val="000000"/>
              </w:rPr>
            </w:pPr>
            <w:r w:rsidRPr="003552E5">
              <w:rPr>
                <w:rFonts w:ascii="Times New Roman" w:hAnsi="Times New Roman" w:cs="Times New Roman"/>
                <w:color w:val="000000"/>
              </w:rPr>
              <w:t>___________________ Трушина З.А.</w:t>
            </w:r>
          </w:p>
          <w:p w:rsidR="003552E5" w:rsidRPr="003552E5" w:rsidRDefault="003552E5" w:rsidP="003552E5">
            <w:pPr>
              <w:spacing w:after="0" w:line="0" w:lineRule="atLeast"/>
              <w:rPr>
                <w:rFonts w:ascii="Times New Roman" w:hAnsi="Times New Roman" w:cs="Times New Roman"/>
                <w:color w:val="000000"/>
              </w:rPr>
            </w:pPr>
            <w:r w:rsidRPr="003552E5">
              <w:rPr>
                <w:rFonts w:ascii="Times New Roman" w:hAnsi="Times New Roman" w:cs="Times New Roman"/>
                <w:color w:val="000000"/>
              </w:rPr>
              <w:t xml:space="preserve">                                 </w:t>
            </w:r>
          </w:p>
          <w:p w:rsidR="003552E5" w:rsidRPr="003552E5" w:rsidRDefault="003552E5" w:rsidP="003552E5">
            <w:pPr>
              <w:tabs>
                <w:tab w:val="left" w:pos="3153"/>
              </w:tabs>
              <w:spacing w:after="0" w:line="0" w:lineRule="atLeast"/>
              <w:ind w:right="-108"/>
              <w:rPr>
                <w:rFonts w:ascii="Times New Roman" w:hAnsi="Times New Roman" w:cs="Times New Roman"/>
                <w:color w:val="000000"/>
              </w:rPr>
            </w:pPr>
            <w:r w:rsidRPr="003552E5">
              <w:rPr>
                <w:rFonts w:ascii="Times New Roman" w:hAnsi="Times New Roman" w:cs="Times New Roman"/>
                <w:color w:val="000000"/>
              </w:rPr>
              <w:t xml:space="preserve">Протокол </w:t>
            </w:r>
            <w:r w:rsidRPr="003552E5">
              <w:rPr>
                <w:rFonts w:ascii="Times New Roman" w:hAnsi="Times New Roman" w:cs="Times New Roman"/>
                <w:bCs/>
                <w:color w:val="000000"/>
              </w:rPr>
              <w:t xml:space="preserve">заседания МО </w:t>
            </w:r>
            <w:r w:rsidRPr="003552E5">
              <w:rPr>
                <w:rFonts w:ascii="Times New Roman" w:hAnsi="Times New Roman" w:cs="Times New Roman"/>
                <w:color w:val="000000"/>
              </w:rPr>
              <w:t>№ 1</w:t>
            </w:r>
          </w:p>
          <w:p w:rsidR="003552E5" w:rsidRPr="003552E5" w:rsidRDefault="003552E5" w:rsidP="003552E5">
            <w:pPr>
              <w:spacing w:after="0" w:line="0" w:lineRule="atLeast"/>
              <w:rPr>
                <w:rFonts w:ascii="Times New Roman" w:hAnsi="Times New Roman" w:cs="Times New Roman"/>
                <w:color w:val="000000"/>
              </w:rPr>
            </w:pPr>
            <w:r w:rsidRPr="003552E5">
              <w:rPr>
                <w:rFonts w:ascii="Times New Roman" w:hAnsi="Times New Roman" w:cs="Times New Roman"/>
                <w:color w:val="000000"/>
              </w:rPr>
              <w:t>от «26» августа 2021 г.</w:t>
            </w:r>
          </w:p>
        </w:tc>
        <w:tc>
          <w:tcPr>
            <w:tcW w:w="4678" w:type="dxa"/>
          </w:tcPr>
          <w:p w:rsidR="003552E5" w:rsidRPr="003552E5" w:rsidRDefault="003552E5" w:rsidP="003552E5">
            <w:pPr>
              <w:spacing w:after="0" w:line="0" w:lineRule="atLeast"/>
              <w:rPr>
                <w:rFonts w:ascii="Times New Roman" w:hAnsi="Times New Roman" w:cs="Times New Roman"/>
                <w:color w:val="000000"/>
              </w:rPr>
            </w:pPr>
            <w:r w:rsidRPr="003552E5">
              <w:rPr>
                <w:rFonts w:ascii="Times New Roman" w:hAnsi="Times New Roman" w:cs="Times New Roman"/>
                <w:b/>
                <w:bCs/>
                <w:color w:val="000000"/>
              </w:rPr>
              <w:t>«УТВЕРЖДАЮ»</w:t>
            </w:r>
          </w:p>
          <w:p w:rsidR="003552E5" w:rsidRPr="003552E5" w:rsidRDefault="003552E5" w:rsidP="003552E5">
            <w:pPr>
              <w:spacing w:after="0" w:line="0" w:lineRule="atLeast"/>
              <w:rPr>
                <w:rFonts w:ascii="Times New Roman" w:hAnsi="Times New Roman" w:cs="Times New Roman"/>
                <w:color w:val="000000"/>
              </w:rPr>
            </w:pPr>
            <w:r w:rsidRPr="003552E5">
              <w:rPr>
                <w:rFonts w:ascii="Times New Roman" w:hAnsi="Times New Roman" w:cs="Times New Roman"/>
                <w:color w:val="000000"/>
              </w:rPr>
              <w:t xml:space="preserve">     </w:t>
            </w:r>
          </w:p>
          <w:p w:rsidR="003552E5" w:rsidRPr="003552E5" w:rsidRDefault="003552E5" w:rsidP="003552E5">
            <w:pPr>
              <w:spacing w:after="0" w:line="0" w:lineRule="atLeast"/>
              <w:rPr>
                <w:rFonts w:ascii="Times New Roman" w:hAnsi="Times New Roman" w:cs="Times New Roman"/>
                <w:color w:val="000000"/>
              </w:rPr>
            </w:pPr>
            <w:r w:rsidRPr="003552E5">
              <w:rPr>
                <w:rFonts w:ascii="Times New Roman" w:hAnsi="Times New Roman" w:cs="Times New Roman"/>
                <w:color w:val="000000"/>
              </w:rPr>
              <w:t xml:space="preserve">Директор  </w:t>
            </w:r>
          </w:p>
          <w:p w:rsidR="003552E5" w:rsidRPr="003552E5" w:rsidRDefault="003552E5" w:rsidP="003552E5">
            <w:pPr>
              <w:spacing w:after="0" w:line="0" w:lineRule="atLeast"/>
              <w:rPr>
                <w:rFonts w:ascii="Times New Roman" w:hAnsi="Times New Roman" w:cs="Times New Roman"/>
                <w:color w:val="000000"/>
              </w:rPr>
            </w:pPr>
          </w:p>
          <w:p w:rsidR="003552E5" w:rsidRPr="003552E5" w:rsidRDefault="003552E5" w:rsidP="003552E5">
            <w:pPr>
              <w:spacing w:after="0" w:line="0" w:lineRule="atLeast"/>
              <w:rPr>
                <w:rFonts w:ascii="Times New Roman" w:hAnsi="Times New Roman" w:cs="Times New Roman"/>
                <w:color w:val="000000"/>
              </w:rPr>
            </w:pPr>
            <w:r w:rsidRPr="003552E5">
              <w:rPr>
                <w:rFonts w:ascii="Times New Roman" w:hAnsi="Times New Roman" w:cs="Times New Roman"/>
                <w:color w:val="000000"/>
              </w:rPr>
              <w:t xml:space="preserve"> ____________________ Заграничнова А.Г.</w:t>
            </w:r>
          </w:p>
          <w:p w:rsidR="003552E5" w:rsidRPr="003552E5" w:rsidRDefault="003552E5" w:rsidP="003552E5">
            <w:pPr>
              <w:spacing w:after="0" w:line="0" w:lineRule="atLeast"/>
              <w:jc w:val="center"/>
              <w:rPr>
                <w:rFonts w:ascii="Times New Roman" w:hAnsi="Times New Roman" w:cs="Times New Roman"/>
                <w:color w:val="000000"/>
              </w:rPr>
            </w:pPr>
            <w:r w:rsidRPr="003552E5">
              <w:rPr>
                <w:rFonts w:ascii="Times New Roman" w:hAnsi="Times New Roman" w:cs="Times New Roman"/>
                <w:color w:val="000000"/>
              </w:rPr>
              <w:t xml:space="preserve">                               </w:t>
            </w:r>
          </w:p>
          <w:p w:rsidR="008F039F" w:rsidRPr="00492E4C" w:rsidRDefault="008F039F" w:rsidP="008F039F">
            <w:pPr>
              <w:spacing w:after="0" w:line="0" w:lineRule="atLeast"/>
              <w:rPr>
                <w:rFonts w:ascii="Times New Roman" w:hAnsi="Times New Roman" w:cs="Times New Roman"/>
                <w:color w:val="000000"/>
              </w:rPr>
            </w:pPr>
            <w:r w:rsidRPr="00492E4C">
              <w:rPr>
                <w:rFonts w:ascii="Times New Roman" w:hAnsi="Times New Roman" w:cs="Times New Roman"/>
                <w:color w:val="000000"/>
              </w:rPr>
              <w:t xml:space="preserve">Приказ  № </w:t>
            </w:r>
            <w:r>
              <w:rPr>
                <w:rFonts w:ascii="Times New Roman" w:hAnsi="Times New Roman" w:cs="Times New Roman"/>
                <w:color w:val="000000"/>
              </w:rPr>
              <w:t>57</w:t>
            </w:r>
            <w:r w:rsidRPr="00492E4C">
              <w:rPr>
                <w:rFonts w:ascii="Times New Roman" w:hAnsi="Times New Roman" w:cs="Times New Roman"/>
                <w:color w:val="000000"/>
              </w:rPr>
              <w:t xml:space="preserve">-общ. </w:t>
            </w:r>
          </w:p>
          <w:p w:rsidR="008F039F" w:rsidRPr="00492E4C" w:rsidRDefault="008F039F" w:rsidP="008F039F">
            <w:pPr>
              <w:spacing w:after="0" w:line="0" w:lineRule="atLeast"/>
              <w:rPr>
                <w:rFonts w:ascii="Times New Roman" w:hAnsi="Times New Roman" w:cs="Times New Roman"/>
                <w:color w:val="000000"/>
              </w:rPr>
            </w:pPr>
            <w:r w:rsidRPr="00492E4C">
              <w:rPr>
                <w:rFonts w:ascii="Times New Roman" w:hAnsi="Times New Roman" w:cs="Times New Roman"/>
                <w:color w:val="000000"/>
              </w:rPr>
              <w:t>от «</w:t>
            </w:r>
            <w:r>
              <w:rPr>
                <w:rFonts w:ascii="Times New Roman" w:hAnsi="Times New Roman" w:cs="Times New Roman"/>
                <w:color w:val="000000"/>
              </w:rPr>
              <w:t>3</w:t>
            </w:r>
            <w:r w:rsidRPr="00492E4C">
              <w:rPr>
                <w:rFonts w:ascii="Times New Roman" w:hAnsi="Times New Roman" w:cs="Times New Roman"/>
                <w:color w:val="000000"/>
              </w:rPr>
              <w:t xml:space="preserve">1» </w:t>
            </w:r>
            <w:r>
              <w:rPr>
                <w:rFonts w:ascii="Times New Roman" w:hAnsi="Times New Roman" w:cs="Times New Roman"/>
                <w:color w:val="000000"/>
              </w:rPr>
              <w:t>августа</w:t>
            </w:r>
            <w:r w:rsidRPr="00492E4C">
              <w:rPr>
                <w:rFonts w:ascii="Times New Roman" w:hAnsi="Times New Roman" w:cs="Times New Roman"/>
                <w:color w:val="000000"/>
              </w:rPr>
              <w:t xml:space="preserve"> 2021 г.</w:t>
            </w:r>
          </w:p>
          <w:p w:rsidR="003552E5" w:rsidRPr="003552E5" w:rsidRDefault="003552E5" w:rsidP="003552E5">
            <w:pPr>
              <w:spacing w:after="0" w:line="0" w:lineRule="atLeast"/>
              <w:rPr>
                <w:rFonts w:ascii="Times New Roman" w:hAnsi="Times New Roman" w:cs="Times New Roman"/>
                <w:color w:val="000000"/>
                <w:lang w:eastAsia="zh-CN"/>
              </w:rPr>
            </w:pPr>
          </w:p>
        </w:tc>
      </w:tr>
    </w:tbl>
    <w:p w:rsidR="003552E5" w:rsidRPr="003552E5" w:rsidRDefault="003552E5" w:rsidP="003552E5">
      <w:pPr>
        <w:spacing w:after="0" w:line="0" w:lineRule="atLeast"/>
        <w:jc w:val="center"/>
        <w:rPr>
          <w:rFonts w:ascii="Times New Roman" w:hAnsi="Times New Roman" w:cs="Times New Roman"/>
          <w:b/>
          <w:color w:val="000000"/>
          <w:lang w:eastAsia="uk-UA"/>
        </w:rPr>
      </w:pPr>
    </w:p>
    <w:p w:rsidR="003552E5" w:rsidRPr="003552E5" w:rsidRDefault="003552E5" w:rsidP="003552E5">
      <w:pPr>
        <w:spacing w:after="0" w:line="0" w:lineRule="atLeast"/>
        <w:jc w:val="center"/>
        <w:rPr>
          <w:rFonts w:ascii="Times New Roman" w:hAnsi="Times New Roman" w:cs="Times New Roman"/>
          <w:b/>
          <w:color w:val="000000"/>
          <w:lang w:val="uk-UA" w:eastAsia="uk-UA"/>
        </w:rPr>
      </w:pPr>
    </w:p>
    <w:p w:rsidR="003552E5" w:rsidRPr="003552E5" w:rsidRDefault="003552E5" w:rsidP="003552E5">
      <w:pPr>
        <w:spacing w:after="0" w:line="0" w:lineRule="atLeast"/>
        <w:jc w:val="center"/>
        <w:rPr>
          <w:rFonts w:ascii="Times New Roman" w:hAnsi="Times New Roman" w:cs="Times New Roman"/>
          <w:b/>
          <w:color w:val="000000"/>
          <w:lang w:val="uk-UA" w:eastAsia="uk-UA"/>
        </w:rPr>
      </w:pPr>
    </w:p>
    <w:p w:rsidR="003552E5" w:rsidRPr="003552E5" w:rsidRDefault="003552E5" w:rsidP="003552E5">
      <w:pPr>
        <w:spacing w:after="0" w:line="0" w:lineRule="atLeast"/>
        <w:jc w:val="center"/>
        <w:rPr>
          <w:rFonts w:ascii="Times New Roman" w:hAnsi="Times New Roman" w:cs="Times New Roman"/>
          <w:b/>
          <w:color w:val="000000"/>
          <w:lang w:val="uk-UA" w:eastAsia="uk-UA"/>
        </w:rPr>
      </w:pPr>
    </w:p>
    <w:p w:rsidR="003552E5" w:rsidRPr="003552E5" w:rsidRDefault="003552E5" w:rsidP="003552E5">
      <w:pPr>
        <w:spacing w:after="0" w:line="0" w:lineRule="atLeast"/>
        <w:jc w:val="center"/>
        <w:rPr>
          <w:rFonts w:ascii="Times New Roman" w:hAnsi="Times New Roman" w:cs="Times New Roman"/>
          <w:b/>
          <w:color w:val="000000"/>
          <w:lang w:val="uk-UA" w:eastAsia="uk-UA"/>
        </w:rPr>
      </w:pPr>
    </w:p>
    <w:p w:rsidR="003552E5" w:rsidRPr="003552E5" w:rsidRDefault="003552E5" w:rsidP="003552E5">
      <w:pPr>
        <w:spacing w:after="0" w:line="0" w:lineRule="atLeast"/>
        <w:jc w:val="center"/>
        <w:rPr>
          <w:rFonts w:ascii="Times New Roman" w:hAnsi="Times New Roman" w:cs="Times New Roman"/>
          <w:b/>
          <w:color w:val="000000"/>
          <w:sz w:val="24"/>
          <w:szCs w:val="24"/>
          <w:lang w:val="uk-UA" w:eastAsia="uk-UA"/>
        </w:rPr>
      </w:pPr>
      <w:r w:rsidRPr="003552E5">
        <w:rPr>
          <w:rFonts w:ascii="Times New Roman" w:hAnsi="Times New Roman" w:cs="Times New Roman"/>
          <w:b/>
          <w:color w:val="000000"/>
          <w:sz w:val="24"/>
          <w:szCs w:val="24"/>
          <w:lang w:val="uk-UA" w:eastAsia="uk-UA"/>
        </w:rPr>
        <w:t>Р А Б О Ч А Я   П Р О Г Р А М М А</w:t>
      </w:r>
    </w:p>
    <w:p w:rsidR="003552E5" w:rsidRPr="003552E5" w:rsidRDefault="003552E5" w:rsidP="003552E5">
      <w:pPr>
        <w:spacing w:after="0" w:line="0" w:lineRule="atLeast"/>
        <w:jc w:val="center"/>
        <w:rPr>
          <w:rFonts w:ascii="Times New Roman" w:hAnsi="Times New Roman" w:cs="Times New Roman"/>
          <w:bCs/>
          <w:color w:val="000000"/>
          <w:sz w:val="24"/>
          <w:szCs w:val="24"/>
          <w:lang w:val="uk-UA" w:eastAsia="uk-UA"/>
        </w:rPr>
      </w:pPr>
    </w:p>
    <w:p w:rsidR="003552E5" w:rsidRPr="003552E5" w:rsidRDefault="003552E5" w:rsidP="003552E5">
      <w:pPr>
        <w:spacing w:after="0" w:line="0" w:lineRule="atLeast"/>
        <w:jc w:val="center"/>
        <w:rPr>
          <w:rFonts w:ascii="Times New Roman" w:hAnsi="Times New Roman" w:cs="Times New Roman"/>
          <w:bCs/>
          <w:color w:val="000000"/>
          <w:sz w:val="24"/>
          <w:szCs w:val="24"/>
          <w:lang w:val="uk-UA" w:eastAsia="uk-UA"/>
        </w:rPr>
      </w:pPr>
      <w:r w:rsidRPr="003552E5">
        <w:rPr>
          <w:rFonts w:ascii="Times New Roman" w:hAnsi="Times New Roman" w:cs="Times New Roman"/>
          <w:bCs/>
          <w:color w:val="000000"/>
          <w:sz w:val="24"/>
          <w:szCs w:val="24"/>
          <w:lang w:val="uk-UA" w:eastAsia="uk-UA"/>
        </w:rPr>
        <w:t>по географии</w:t>
      </w:r>
    </w:p>
    <w:p w:rsidR="003552E5" w:rsidRPr="003552E5" w:rsidRDefault="003552E5" w:rsidP="003552E5">
      <w:pPr>
        <w:spacing w:after="0" w:line="0" w:lineRule="atLeast"/>
        <w:jc w:val="center"/>
        <w:rPr>
          <w:rFonts w:ascii="Times New Roman" w:hAnsi="Times New Roman" w:cs="Times New Roman"/>
          <w:b/>
          <w:color w:val="000000"/>
          <w:sz w:val="24"/>
          <w:szCs w:val="24"/>
          <w:lang w:val="uk-UA" w:eastAsia="uk-UA"/>
        </w:rPr>
      </w:pPr>
    </w:p>
    <w:p w:rsidR="003552E5" w:rsidRPr="003552E5" w:rsidRDefault="003552E5" w:rsidP="003552E5">
      <w:pPr>
        <w:spacing w:after="0" w:line="0" w:lineRule="atLeast"/>
        <w:jc w:val="center"/>
        <w:rPr>
          <w:rFonts w:ascii="Times New Roman" w:hAnsi="Times New Roman" w:cs="Times New Roman"/>
          <w:b/>
          <w:color w:val="000000"/>
          <w:sz w:val="24"/>
          <w:szCs w:val="24"/>
          <w:lang w:val="uk-UA" w:eastAsia="uk-UA"/>
        </w:rPr>
      </w:pPr>
    </w:p>
    <w:p w:rsidR="003552E5" w:rsidRPr="003552E5" w:rsidRDefault="008F039F" w:rsidP="003552E5">
      <w:pPr>
        <w:spacing w:after="0" w:line="0" w:lineRule="atLeast"/>
        <w:jc w:val="center"/>
        <w:rPr>
          <w:rFonts w:ascii="Times New Roman" w:hAnsi="Times New Roman" w:cs="Times New Roman"/>
          <w:bCs/>
          <w:color w:val="000000"/>
          <w:sz w:val="24"/>
          <w:szCs w:val="24"/>
          <w:lang w:eastAsia="uk-UA"/>
        </w:rPr>
      </w:pPr>
      <w:r>
        <w:rPr>
          <w:rFonts w:ascii="Times New Roman" w:hAnsi="Times New Roman" w:cs="Times New Roman"/>
          <w:bCs/>
          <w:color w:val="0070C0"/>
          <w:sz w:val="24"/>
          <w:szCs w:val="24"/>
          <w:lang w:eastAsia="uk-UA"/>
        </w:rPr>
        <w:t>уровень</w:t>
      </w:r>
      <w:r w:rsidR="003552E5" w:rsidRPr="003552E5">
        <w:rPr>
          <w:rFonts w:ascii="Times New Roman" w:hAnsi="Times New Roman" w:cs="Times New Roman"/>
          <w:bCs/>
          <w:color w:val="000000"/>
          <w:sz w:val="24"/>
          <w:szCs w:val="24"/>
          <w:lang w:eastAsia="uk-UA"/>
        </w:rPr>
        <w:t xml:space="preserve"> общего образования – </w:t>
      </w:r>
      <w:r w:rsidR="003552E5" w:rsidRPr="003552E5">
        <w:rPr>
          <w:rFonts w:ascii="Times New Roman" w:hAnsi="Times New Roman" w:cs="Times New Roman"/>
          <w:bCs/>
          <w:color w:val="0070C0"/>
          <w:sz w:val="24"/>
          <w:szCs w:val="24"/>
          <w:lang w:eastAsia="uk-UA"/>
        </w:rPr>
        <w:t>основное</w:t>
      </w:r>
      <w:r w:rsidR="003552E5" w:rsidRPr="003552E5">
        <w:rPr>
          <w:rFonts w:ascii="Times New Roman" w:hAnsi="Times New Roman" w:cs="Times New Roman"/>
          <w:bCs/>
          <w:color w:val="000000"/>
          <w:sz w:val="24"/>
          <w:szCs w:val="24"/>
          <w:lang w:val="uk-UA" w:eastAsia="uk-UA"/>
        </w:rPr>
        <w:t xml:space="preserve"> </w:t>
      </w:r>
      <w:r w:rsidR="003552E5" w:rsidRPr="003552E5">
        <w:rPr>
          <w:rFonts w:ascii="Times New Roman" w:hAnsi="Times New Roman" w:cs="Times New Roman"/>
          <w:bCs/>
          <w:color w:val="000000"/>
          <w:sz w:val="24"/>
          <w:szCs w:val="24"/>
          <w:lang w:eastAsia="uk-UA"/>
        </w:rPr>
        <w:t xml:space="preserve">общее образование, 9 класс </w:t>
      </w:r>
    </w:p>
    <w:p w:rsidR="003552E5" w:rsidRPr="003552E5" w:rsidRDefault="003552E5" w:rsidP="003552E5">
      <w:pPr>
        <w:spacing w:after="0" w:line="0" w:lineRule="atLeast"/>
        <w:jc w:val="right"/>
        <w:rPr>
          <w:rFonts w:ascii="Times New Roman" w:hAnsi="Times New Roman" w:cs="Times New Roman"/>
          <w:bCs/>
          <w:color w:val="000000"/>
          <w:sz w:val="24"/>
          <w:szCs w:val="24"/>
          <w:lang w:eastAsia="uk-UA"/>
        </w:rPr>
      </w:pPr>
    </w:p>
    <w:p w:rsidR="003552E5" w:rsidRPr="003552E5" w:rsidRDefault="003552E5" w:rsidP="003552E5">
      <w:pPr>
        <w:spacing w:after="0" w:line="0" w:lineRule="atLeast"/>
        <w:jc w:val="right"/>
        <w:rPr>
          <w:rFonts w:ascii="Times New Roman" w:hAnsi="Times New Roman" w:cs="Times New Roman"/>
          <w:bCs/>
          <w:color w:val="000000"/>
          <w:sz w:val="24"/>
          <w:szCs w:val="24"/>
          <w:lang w:eastAsia="uk-UA"/>
        </w:rPr>
      </w:pPr>
    </w:p>
    <w:p w:rsidR="003552E5" w:rsidRPr="003552E5" w:rsidRDefault="003552E5" w:rsidP="003552E5">
      <w:pPr>
        <w:spacing w:after="0" w:line="0" w:lineRule="atLeast"/>
        <w:jc w:val="right"/>
        <w:rPr>
          <w:rFonts w:ascii="Times New Roman" w:hAnsi="Times New Roman" w:cs="Times New Roman"/>
          <w:bCs/>
          <w:color w:val="000000"/>
          <w:sz w:val="24"/>
          <w:szCs w:val="24"/>
          <w:lang w:val="uk-UA" w:eastAsia="uk-UA"/>
        </w:rPr>
      </w:pPr>
    </w:p>
    <w:p w:rsidR="003552E5" w:rsidRPr="003552E5" w:rsidRDefault="003552E5" w:rsidP="003552E5">
      <w:pPr>
        <w:spacing w:after="0" w:line="0" w:lineRule="atLeast"/>
        <w:jc w:val="right"/>
        <w:rPr>
          <w:rFonts w:ascii="Times New Roman" w:hAnsi="Times New Roman" w:cs="Times New Roman"/>
          <w:bCs/>
          <w:color w:val="000000"/>
          <w:sz w:val="24"/>
          <w:szCs w:val="24"/>
          <w:lang w:val="uk-UA" w:eastAsia="uk-UA"/>
        </w:rPr>
      </w:pPr>
    </w:p>
    <w:p w:rsidR="003552E5" w:rsidRPr="003552E5" w:rsidRDefault="003552E5" w:rsidP="003552E5">
      <w:pPr>
        <w:spacing w:after="0" w:line="0" w:lineRule="atLeast"/>
        <w:jc w:val="right"/>
        <w:rPr>
          <w:rFonts w:ascii="Times New Roman" w:hAnsi="Times New Roman" w:cs="Times New Roman"/>
          <w:bCs/>
          <w:color w:val="000000"/>
          <w:sz w:val="24"/>
          <w:szCs w:val="24"/>
          <w:lang w:val="uk-UA" w:eastAsia="uk-UA"/>
        </w:rPr>
      </w:pPr>
    </w:p>
    <w:p w:rsidR="003552E5" w:rsidRPr="003552E5" w:rsidRDefault="003552E5" w:rsidP="003552E5">
      <w:pPr>
        <w:spacing w:after="0" w:line="0" w:lineRule="atLeast"/>
        <w:jc w:val="right"/>
        <w:rPr>
          <w:rFonts w:ascii="Times New Roman" w:hAnsi="Times New Roman" w:cs="Times New Roman"/>
          <w:bCs/>
          <w:color w:val="000000"/>
          <w:sz w:val="24"/>
          <w:szCs w:val="24"/>
          <w:lang w:val="uk-UA" w:eastAsia="uk-UA"/>
        </w:rPr>
      </w:pPr>
      <w:r w:rsidRPr="003552E5">
        <w:rPr>
          <w:rFonts w:ascii="Times New Roman" w:hAnsi="Times New Roman" w:cs="Times New Roman"/>
          <w:bCs/>
          <w:color w:val="000000"/>
          <w:sz w:val="24"/>
          <w:szCs w:val="24"/>
          <w:lang w:val="uk-UA" w:eastAsia="uk-UA"/>
        </w:rPr>
        <w:t>ФИО учителя: Коновалова Е.А.</w:t>
      </w:r>
    </w:p>
    <w:p w:rsidR="003552E5" w:rsidRPr="003552E5" w:rsidRDefault="003552E5" w:rsidP="003552E5">
      <w:pPr>
        <w:spacing w:after="0" w:line="0" w:lineRule="atLeast"/>
        <w:jc w:val="right"/>
        <w:rPr>
          <w:rFonts w:ascii="Times New Roman" w:hAnsi="Times New Roman" w:cs="Times New Roman"/>
          <w:bCs/>
          <w:color w:val="000000"/>
          <w:sz w:val="24"/>
          <w:szCs w:val="24"/>
          <w:lang w:val="uk-UA" w:eastAsia="uk-UA"/>
        </w:rPr>
      </w:pPr>
    </w:p>
    <w:p w:rsidR="003552E5" w:rsidRPr="003552E5" w:rsidRDefault="003552E5" w:rsidP="003552E5">
      <w:pPr>
        <w:spacing w:after="0" w:line="0" w:lineRule="atLeast"/>
        <w:jc w:val="center"/>
        <w:rPr>
          <w:rFonts w:ascii="Times New Roman" w:hAnsi="Times New Roman" w:cs="Times New Roman"/>
          <w:bCs/>
          <w:color w:val="000000"/>
          <w:sz w:val="24"/>
          <w:szCs w:val="24"/>
          <w:lang w:eastAsia="uk-UA"/>
        </w:rPr>
      </w:pPr>
    </w:p>
    <w:p w:rsidR="003552E5" w:rsidRPr="003552E5" w:rsidRDefault="003552E5" w:rsidP="003552E5">
      <w:pPr>
        <w:spacing w:after="0" w:line="0" w:lineRule="atLeast"/>
        <w:jc w:val="center"/>
        <w:rPr>
          <w:rFonts w:ascii="Times New Roman" w:hAnsi="Times New Roman" w:cs="Times New Roman"/>
          <w:b/>
          <w:color w:val="000000"/>
          <w:sz w:val="24"/>
          <w:szCs w:val="24"/>
          <w:lang w:val="uk-UA" w:eastAsia="uk-UA"/>
        </w:rPr>
      </w:pPr>
    </w:p>
    <w:p w:rsidR="003552E5" w:rsidRPr="003552E5" w:rsidRDefault="003552E5" w:rsidP="003552E5">
      <w:pPr>
        <w:spacing w:after="0" w:line="0" w:lineRule="atLeast"/>
        <w:jc w:val="both"/>
        <w:rPr>
          <w:rFonts w:ascii="Times New Roman" w:hAnsi="Times New Roman" w:cs="Times New Roman"/>
          <w:bCs/>
          <w:color w:val="000000"/>
          <w:sz w:val="24"/>
          <w:szCs w:val="24"/>
          <w:lang w:val="uk-UA" w:eastAsia="uk-UA"/>
        </w:rPr>
      </w:pPr>
    </w:p>
    <w:p w:rsidR="003552E5" w:rsidRPr="003552E5" w:rsidRDefault="003552E5" w:rsidP="003552E5">
      <w:pPr>
        <w:spacing w:after="0" w:line="0" w:lineRule="atLeast"/>
        <w:jc w:val="both"/>
        <w:rPr>
          <w:rFonts w:ascii="Times New Roman" w:hAnsi="Times New Roman" w:cs="Times New Roman"/>
          <w:bCs/>
          <w:color w:val="000000"/>
          <w:sz w:val="24"/>
          <w:szCs w:val="24"/>
          <w:lang w:val="uk-UA" w:eastAsia="uk-UA"/>
        </w:rPr>
      </w:pPr>
    </w:p>
    <w:p w:rsidR="003552E5" w:rsidRPr="003552E5" w:rsidRDefault="003552E5" w:rsidP="003552E5">
      <w:pPr>
        <w:spacing w:after="0" w:line="0" w:lineRule="atLeast"/>
        <w:jc w:val="both"/>
        <w:rPr>
          <w:rFonts w:ascii="Times New Roman" w:hAnsi="Times New Roman" w:cs="Times New Roman"/>
          <w:sz w:val="24"/>
          <w:szCs w:val="24"/>
        </w:rPr>
      </w:pPr>
    </w:p>
    <w:p w:rsidR="003552E5" w:rsidRPr="003552E5" w:rsidRDefault="003552E5" w:rsidP="003552E5">
      <w:pPr>
        <w:spacing w:after="0" w:line="0" w:lineRule="atLeast"/>
        <w:jc w:val="both"/>
        <w:rPr>
          <w:rFonts w:ascii="Times New Roman" w:hAnsi="Times New Roman" w:cs="Times New Roman"/>
          <w:sz w:val="24"/>
          <w:szCs w:val="24"/>
        </w:rPr>
      </w:pPr>
    </w:p>
    <w:p w:rsidR="003552E5" w:rsidRPr="003552E5" w:rsidRDefault="003552E5" w:rsidP="003552E5">
      <w:pPr>
        <w:spacing w:after="0" w:line="0" w:lineRule="atLeast"/>
        <w:jc w:val="both"/>
        <w:rPr>
          <w:rFonts w:ascii="Times New Roman" w:hAnsi="Times New Roman" w:cs="Times New Roman"/>
          <w:sz w:val="24"/>
          <w:szCs w:val="24"/>
        </w:rPr>
      </w:pPr>
    </w:p>
    <w:p w:rsidR="003552E5" w:rsidRPr="003552E5" w:rsidRDefault="003552E5" w:rsidP="003552E5">
      <w:pPr>
        <w:spacing w:after="0" w:line="0" w:lineRule="atLeast"/>
        <w:jc w:val="both"/>
        <w:rPr>
          <w:rFonts w:ascii="Times New Roman" w:hAnsi="Times New Roman" w:cs="Times New Roman"/>
          <w:sz w:val="24"/>
          <w:szCs w:val="24"/>
        </w:rPr>
      </w:pPr>
    </w:p>
    <w:p w:rsidR="003552E5" w:rsidRPr="003552E5" w:rsidRDefault="003552E5" w:rsidP="003552E5">
      <w:pPr>
        <w:spacing w:after="0" w:line="0" w:lineRule="atLeast"/>
        <w:jc w:val="both"/>
        <w:rPr>
          <w:rFonts w:ascii="Times New Roman" w:hAnsi="Times New Roman" w:cs="Times New Roman"/>
          <w:sz w:val="24"/>
          <w:szCs w:val="24"/>
        </w:rPr>
      </w:pPr>
    </w:p>
    <w:p w:rsidR="003552E5" w:rsidRPr="003552E5" w:rsidRDefault="003552E5" w:rsidP="003552E5">
      <w:pPr>
        <w:spacing w:after="0" w:line="0" w:lineRule="atLeast"/>
        <w:jc w:val="both"/>
        <w:rPr>
          <w:rFonts w:ascii="Times New Roman" w:hAnsi="Times New Roman" w:cs="Times New Roman"/>
          <w:sz w:val="24"/>
          <w:szCs w:val="24"/>
        </w:rPr>
      </w:pPr>
    </w:p>
    <w:p w:rsidR="003552E5" w:rsidRPr="003552E5" w:rsidRDefault="003552E5" w:rsidP="003552E5">
      <w:pPr>
        <w:spacing w:after="0" w:line="0" w:lineRule="atLeast"/>
        <w:jc w:val="both"/>
        <w:rPr>
          <w:rFonts w:ascii="Times New Roman" w:hAnsi="Times New Roman" w:cs="Times New Roman"/>
          <w:sz w:val="24"/>
          <w:szCs w:val="24"/>
        </w:rPr>
      </w:pPr>
    </w:p>
    <w:p w:rsidR="003552E5" w:rsidRDefault="003552E5" w:rsidP="003552E5">
      <w:pPr>
        <w:spacing w:after="0" w:line="0" w:lineRule="atLeast"/>
        <w:jc w:val="both"/>
        <w:rPr>
          <w:rFonts w:ascii="Times New Roman" w:hAnsi="Times New Roman" w:cs="Times New Roman"/>
          <w:sz w:val="24"/>
          <w:szCs w:val="24"/>
        </w:rPr>
      </w:pPr>
    </w:p>
    <w:p w:rsidR="003552E5" w:rsidRDefault="003552E5" w:rsidP="003552E5">
      <w:pPr>
        <w:spacing w:after="0" w:line="0" w:lineRule="atLeast"/>
        <w:jc w:val="both"/>
        <w:rPr>
          <w:rFonts w:ascii="Times New Roman" w:hAnsi="Times New Roman" w:cs="Times New Roman"/>
          <w:sz w:val="24"/>
          <w:szCs w:val="24"/>
        </w:rPr>
      </w:pPr>
    </w:p>
    <w:p w:rsidR="003552E5" w:rsidRDefault="003552E5" w:rsidP="003552E5">
      <w:pPr>
        <w:spacing w:after="0" w:line="0" w:lineRule="atLeast"/>
        <w:jc w:val="both"/>
        <w:rPr>
          <w:rFonts w:ascii="Times New Roman" w:hAnsi="Times New Roman" w:cs="Times New Roman"/>
          <w:sz w:val="24"/>
          <w:szCs w:val="24"/>
        </w:rPr>
      </w:pPr>
    </w:p>
    <w:p w:rsidR="003552E5" w:rsidRPr="003552E5" w:rsidRDefault="003552E5" w:rsidP="003552E5">
      <w:pPr>
        <w:spacing w:after="0" w:line="0" w:lineRule="atLeast"/>
        <w:jc w:val="both"/>
        <w:rPr>
          <w:rFonts w:ascii="Times New Roman" w:hAnsi="Times New Roman" w:cs="Times New Roman"/>
          <w:sz w:val="24"/>
          <w:szCs w:val="24"/>
        </w:rPr>
      </w:pPr>
    </w:p>
    <w:p w:rsidR="003552E5" w:rsidRPr="003552E5" w:rsidRDefault="003552E5" w:rsidP="003552E5">
      <w:pPr>
        <w:spacing w:after="0" w:line="0" w:lineRule="atLeast"/>
        <w:jc w:val="both"/>
        <w:rPr>
          <w:rFonts w:ascii="Times New Roman" w:hAnsi="Times New Roman" w:cs="Times New Roman"/>
          <w:sz w:val="24"/>
          <w:szCs w:val="24"/>
        </w:rPr>
      </w:pPr>
    </w:p>
    <w:p w:rsidR="003552E5" w:rsidRPr="003552E5" w:rsidRDefault="003552E5" w:rsidP="003552E5">
      <w:pPr>
        <w:spacing w:after="0" w:line="0" w:lineRule="atLeast"/>
        <w:jc w:val="center"/>
        <w:rPr>
          <w:rStyle w:val="11"/>
          <w:b w:val="0"/>
          <w:sz w:val="24"/>
          <w:szCs w:val="24"/>
          <w:lang w:eastAsia="uk-UA"/>
        </w:rPr>
      </w:pPr>
      <w:r w:rsidRPr="003552E5">
        <w:rPr>
          <w:rFonts w:ascii="Times New Roman" w:hAnsi="Times New Roman" w:cs="Times New Roman"/>
          <w:bCs/>
          <w:sz w:val="24"/>
          <w:szCs w:val="24"/>
          <w:lang w:val="uk-UA" w:eastAsia="uk-UA"/>
        </w:rPr>
        <w:t>2021</w:t>
      </w:r>
      <w:r w:rsidRPr="003552E5">
        <w:rPr>
          <w:rFonts w:ascii="Times New Roman" w:hAnsi="Times New Roman" w:cs="Times New Roman"/>
          <w:bCs/>
          <w:sz w:val="24"/>
          <w:szCs w:val="24"/>
          <w:lang w:eastAsia="uk-UA"/>
        </w:rPr>
        <w:t xml:space="preserve">  год</w:t>
      </w:r>
    </w:p>
    <w:p w:rsidR="003552E5" w:rsidRPr="00D57FF6" w:rsidRDefault="003552E5" w:rsidP="00D57FF6">
      <w:pPr>
        <w:spacing w:after="0" w:line="0" w:lineRule="atLeast"/>
        <w:jc w:val="center"/>
        <w:rPr>
          <w:b/>
          <w:bCs/>
          <w:color w:val="000000"/>
          <w:sz w:val="24"/>
          <w:szCs w:val="24"/>
        </w:rPr>
      </w:pPr>
      <w:r>
        <w:rPr>
          <w:b/>
          <w:bCs/>
          <w:color w:val="000000"/>
          <w:sz w:val="24"/>
          <w:szCs w:val="24"/>
        </w:rPr>
        <w:br w:type="page"/>
      </w:r>
      <w:r w:rsidRPr="00714E0F">
        <w:rPr>
          <w:rFonts w:ascii="Times New Roman" w:hAnsi="Times New Roman" w:cs="Times New Roman"/>
          <w:b/>
          <w:sz w:val="28"/>
          <w:szCs w:val="28"/>
        </w:rPr>
        <w:lastRenderedPageBreak/>
        <w:t>Пояснительная записка</w:t>
      </w:r>
    </w:p>
    <w:p w:rsidR="003552E5" w:rsidRPr="00D57FF6" w:rsidRDefault="003552E5" w:rsidP="00D57FF6">
      <w:pPr>
        <w:ind w:firstLine="851"/>
        <w:jc w:val="both"/>
        <w:rPr>
          <w:rFonts w:ascii="Times New Roman" w:hAnsi="Times New Roman" w:cs="Times New Roman"/>
          <w:color w:val="000000"/>
          <w:sz w:val="24"/>
          <w:szCs w:val="24"/>
        </w:rPr>
      </w:pPr>
      <w:r w:rsidRPr="00D57FF6">
        <w:rPr>
          <w:rFonts w:ascii="Times New Roman" w:hAnsi="Times New Roman" w:cs="Times New Roman"/>
          <w:color w:val="000000"/>
          <w:sz w:val="24"/>
          <w:szCs w:val="24"/>
        </w:rPr>
        <w:t>Рабочая программа по географии на 2021/22 учебный год для обучающихся 9-го класса МБОУ лицей № 4 разработана на основании:</w:t>
      </w:r>
    </w:p>
    <w:p w:rsidR="003552E5" w:rsidRPr="00D57FF6" w:rsidRDefault="003552E5" w:rsidP="00D57FF6">
      <w:pPr>
        <w:ind w:right="180" w:firstLine="851"/>
        <w:contextualSpacing/>
        <w:jc w:val="both"/>
        <w:rPr>
          <w:rFonts w:ascii="Times New Roman" w:hAnsi="Times New Roman" w:cs="Times New Roman"/>
          <w:color w:val="000000"/>
          <w:sz w:val="24"/>
          <w:szCs w:val="24"/>
        </w:rPr>
      </w:pPr>
      <w:r w:rsidRPr="00D57FF6">
        <w:rPr>
          <w:rFonts w:ascii="Times New Roman" w:hAnsi="Times New Roman" w:cs="Times New Roman"/>
          <w:color w:val="000000"/>
          <w:sz w:val="24"/>
          <w:szCs w:val="24"/>
        </w:rPr>
        <w:t>Федерального закона от 29.12.2012 № 273-ФЗ «Об образовании в Российской Ф</w:t>
      </w:r>
      <w:r w:rsidRPr="00D57FF6">
        <w:rPr>
          <w:rFonts w:ascii="Times New Roman" w:hAnsi="Times New Roman" w:cs="Times New Roman"/>
          <w:color w:val="000000"/>
          <w:sz w:val="24"/>
          <w:szCs w:val="24"/>
        </w:rPr>
        <w:t>е</w:t>
      </w:r>
      <w:r w:rsidRPr="00D57FF6">
        <w:rPr>
          <w:rFonts w:ascii="Times New Roman" w:hAnsi="Times New Roman" w:cs="Times New Roman"/>
          <w:color w:val="000000"/>
          <w:sz w:val="24"/>
          <w:szCs w:val="24"/>
        </w:rPr>
        <w:t>дерации»;</w:t>
      </w:r>
    </w:p>
    <w:p w:rsidR="003552E5" w:rsidRPr="00D57FF6" w:rsidRDefault="003552E5" w:rsidP="00D57FF6">
      <w:pPr>
        <w:ind w:right="180" w:firstLine="851"/>
        <w:contextualSpacing/>
        <w:jc w:val="both"/>
        <w:rPr>
          <w:rFonts w:ascii="Times New Roman" w:hAnsi="Times New Roman" w:cs="Times New Roman"/>
          <w:color w:val="000000"/>
          <w:sz w:val="24"/>
          <w:szCs w:val="24"/>
        </w:rPr>
      </w:pPr>
      <w:r w:rsidRPr="00D57FF6">
        <w:rPr>
          <w:rFonts w:ascii="Times New Roman" w:hAnsi="Times New Roman" w:cs="Times New Roman"/>
          <w:color w:val="000000"/>
          <w:sz w:val="24"/>
          <w:szCs w:val="24"/>
        </w:rPr>
        <w:t>приказа Минпросвещения от 22.03.2021 № 115 «Об утверждении Порядка орган</w:t>
      </w:r>
      <w:r w:rsidRPr="00D57FF6">
        <w:rPr>
          <w:rFonts w:ascii="Times New Roman" w:hAnsi="Times New Roman" w:cs="Times New Roman"/>
          <w:color w:val="000000"/>
          <w:sz w:val="24"/>
          <w:szCs w:val="24"/>
        </w:rPr>
        <w:t>и</w:t>
      </w:r>
      <w:r w:rsidRPr="00D57FF6">
        <w:rPr>
          <w:rFonts w:ascii="Times New Roman" w:hAnsi="Times New Roman" w:cs="Times New Roman"/>
          <w:color w:val="000000"/>
          <w:sz w:val="24"/>
          <w:szCs w:val="24"/>
        </w:rPr>
        <w:t>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w:t>
      </w:r>
      <w:r w:rsidRPr="00D57FF6">
        <w:rPr>
          <w:rFonts w:ascii="Times New Roman" w:hAnsi="Times New Roman" w:cs="Times New Roman"/>
          <w:color w:val="000000"/>
          <w:sz w:val="24"/>
          <w:szCs w:val="24"/>
        </w:rPr>
        <w:t>д</w:t>
      </w:r>
      <w:r w:rsidRPr="00D57FF6">
        <w:rPr>
          <w:rFonts w:ascii="Times New Roman" w:hAnsi="Times New Roman" w:cs="Times New Roman"/>
          <w:color w:val="000000"/>
          <w:sz w:val="24"/>
          <w:szCs w:val="24"/>
        </w:rPr>
        <w:t>него общего образования» (распространяется на правоотношения с 1 сентября 2021 года);</w:t>
      </w:r>
    </w:p>
    <w:p w:rsidR="003552E5" w:rsidRPr="00D57FF6" w:rsidRDefault="003552E5" w:rsidP="00D57FF6">
      <w:pPr>
        <w:ind w:right="180" w:firstLine="851"/>
        <w:contextualSpacing/>
        <w:jc w:val="both"/>
        <w:rPr>
          <w:rFonts w:ascii="Times New Roman" w:hAnsi="Times New Roman" w:cs="Times New Roman"/>
          <w:color w:val="000000"/>
          <w:sz w:val="24"/>
          <w:szCs w:val="24"/>
        </w:rPr>
      </w:pPr>
      <w:r w:rsidRPr="00D57FF6">
        <w:rPr>
          <w:rFonts w:ascii="Times New Roman" w:hAnsi="Times New Roman" w:cs="Times New Roman"/>
          <w:color w:val="000000"/>
          <w:sz w:val="24"/>
          <w:szCs w:val="24"/>
        </w:rPr>
        <w:t>приказа Минобрнауки от 17.12.2010 № 1897 «Об утверждении ФГОС основного общего образования»;</w:t>
      </w:r>
    </w:p>
    <w:p w:rsidR="003552E5" w:rsidRPr="00D57FF6" w:rsidRDefault="003552E5" w:rsidP="00D57FF6">
      <w:pPr>
        <w:ind w:right="180" w:firstLine="851"/>
        <w:contextualSpacing/>
        <w:jc w:val="both"/>
        <w:rPr>
          <w:rFonts w:ascii="Times New Roman" w:hAnsi="Times New Roman" w:cs="Times New Roman"/>
          <w:color w:val="000000"/>
          <w:sz w:val="24"/>
          <w:szCs w:val="24"/>
        </w:rPr>
      </w:pPr>
      <w:r w:rsidRPr="00D57FF6">
        <w:rPr>
          <w:rFonts w:ascii="Times New Roman" w:hAnsi="Times New Roman" w:cs="Times New Roman"/>
          <w:color w:val="000000"/>
          <w:sz w:val="24"/>
          <w:szCs w:val="24"/>
        </w:rPr>
        <w:t>СП 2.4.3648-20 «Санитарно-эпидемиологические требования к организациям во</w:t>
      </w:r>
      <w:r w:rsidRPr="00D57FF6">
        <w:rPr>
          <w:rFonts w:ascii="Times New Roman" w:hAnsi="Times New Roman" w:cs="Times New Roman"/>
          <w:color w:val="000000"/>
          <w:sz w:val="24"/>
          <w:szCs w:val="24"/>
        </w:rPr>
        <w:t>с</w:t>
      </w:r>
      <w:r w:rsidRPr="00D57FF6">
        <w:rPr>
          <w:rFonts w:ascii="Times New Roman" w:hAnsi="Times New Roman" w:cs="Times New Roman"/>
          <w:color w:val="000000"/>
          <w:sz w:val="24"/>
          <w:szCs w:val="24"/>
        </w:rPr>
        <w:t>питания и обучения, отдыха и оздоровления детей и молодежи», утвержденных постано</w:t>
      </w:r>
      <w:r w:rsidRPr="00D57FF6">
        <w:rPr>
          <w:rFonts w:ascii="Times New Roman" w:hAnsi="Times New Roman" w:cs="Times New Roman"/>
          <w:color w:val="000000"/>
          <w:sz w:val="24"/>
          <w:szCs w:val="24"/>
        </w:rPr>
        <w:t>в</w:t>
      </w:r>
      <w:r w:rsidRPr="00D57FF6">
        <w:rPr>
          <w:rFonts w:ascii="Times New Roman" w:hAnsi="Times New Roman" w:cs="Times New Roman"/>
          <w:color w:val="000000"/>
          <w:sz w:val="24"/>
          <w:szCs w:val="24"/>
        </w:rPr>
        <w:t>лением главного санитарного врача от 28.09.2020 № 28;</w:t>
      </w:r>
    </w:p>
    <w:p w:rsidR="003552E5" w:rsidRPr="00D57FF6" w:rsidRDefault="003552E5" w:rsidP="00D57FF6">
      <w:pPr>
        <w:ind w:right="180" w:firstLine="851"/>
        <w:contextualSpacing/>
        <w:jc w:val="both"/>
        <w:rPr>
          <w:rFonts w:ascii="Times New Roman" w:hAnsi="Times New Roman" w:cs="Times New Roman"/>
          <w:color w:val="000000"/>
          <w:sz w:val="24"/>
          <w:szCs w:val="24"/>
        </w:rPr>
      </w:pPr>
      <w:r w:rsidRPr="00D57FF6">
        <w:rPr>
          <w:rFonts w:ascii="Times New Roman" w:hAnsi="Times New Roman" w:cs="Times New Roman"/>
          <w:color w:val="000000"/>
          <w:sz w:val="24"/>
          <w:szCs w:val="24"/>
        </w:rPr>
        <w:t>СанПиН 1.2.3685-21 «Гигиенические нормативы и требования к обеспечению без</w:t>
      </w:r>
      <w:r w:rsidRPr="00D57FF6">
        <w:rPr>
          <w:rFonts w:ascii="Times New Roman" w:hAnsi="Times New Roman" w:cs="Times New Roman"/>
          <w:color w:val="000000"/>
          <w:sz w:val="24"/>
          <w:szCs w:val="24"/>
        </w:rPr>
        <w:t>о</w:t>
      </w:r>
      <w:r w:rsidRPr="00D57FF6">
        <w:rPr>
          <w:rFonts w:ascii="Times New Roman" w:hAnsi="Times New Roman" w:cs="Times New Roman"/>
          <w:color w:val="000000"/>
          <w:sz w:val="24"/>
          <w:szCs w:val="24"/>
        </w:rPr>
        <w:t>пасности и (или) безвредности для человека факторов среды обитания», утвержденных п</w:t>
      </w:r>
      <w:r w:rsidRPr="00D57FF6">
        <w:rPr>
          <w:rFonts w:ascii="Times New Roman" w:hAnsi="Times New Roman" w:cs="Times New Roman"/>
          <w:color w:val="000000"/>
          <w:sz w:val="24"/>
          <w:szCs w:val="24"/>
        </w:rPr>
        <w:t>о</w:t>
      </w:r>
      <w:r w:rsidRPr="00D57FF6">
        <w:rPr>
          <w:rFonts w:ascii="Times New Roman" w:hAnsi="Times New Roman" w:cs="Times New Roman"/>
          <w:color w:val="000000"/>
          <w:sz w:val="24"/>
          <w:szCs w:val="24"/>
        </w:rPr>
        <w:t>становлением главного санитарного врача от 28.01.2021 № 2;</w:t>
      </w:r>
    </w:p>
    <w:p w:rsidR="003552E5" w:rsidRPr="00D57FF6" w:rsidRDefault="003552E5" w:rsidP="00D57FF6">
      <w:pPr>
        <w:ind w:right="180" w:firstLine="851"/>
        <w:contextualSpacing/>
        <w:jc w:val="both"/>
        <w:rPr>
          <w:rFonts w:ascii="Times New Roman" w:hAnsi="Times New Roman" w:cs="Times New Roman"/>
          <w:color w:val="000000"/>
          <w:sz w:val="24"/>
          <w:szCs w:val="24"/>
        </w:rPr>
      </w:pPr>
      <w:r w:rsidRPr="00D57FF6">
        <w:rPr>
          <w:rFonts w:ascii="Times New Roman" w:hAnsi="Times New Roman" w:cs="Times New Roman"/>
          <w:color w:val="000000"/>
          <w:sz w:val="24"/>
          <w:szCs w:val="24"/>
        </w:rPr>
        <w:t>концепции преподав</w:t>
      </w:r>
      <w:r w:rsidR="00D57FF6">
        <w:rPr>
          <w:rFonts w:ascii="Times New Roman" w:hAnsi="Times New Roman" w:cs="Times New Roman"/>
          <w:color w:val="000000"/>
          <w:sz w:val="24"/>
          <w:szCs w:val="24"/>
        </w:rPr>
        <w:t>ания географии</w:t>
      </w:r>
      <w:r w:rsidRPr="00D57FF6">
        <w:rPr>
          <w:rFonts w:ascii="Times New Roman" w:hAnsi="Times New Roman" w:cs="Times New Roman"/>
          <w:color w:val="000000"/>
          <w:sz w:val="24"/>
          <w:szCs w:val="24"/>
        </w:rPr>
        <w:t xml:space="preserve"> в Российской Федерации, утвержденной ра</w:t>
      </w:r>
      <w:r w:rsidRPr="00D57FF6">
        <w:rPr>
          <w:rFonts w:ascii="Times New Roman" w:hAnsi="Times New Roman" w:cs="Times New Roman"/>
          <w:color w:val="000000"/>
          <w:sz w:val="24"/>
          <w:szCs w:val="24"/>
        </w:rPr>
        <w:t>с</w:t>
      </w:r>
      <w:r w:rsidRPr="00D57FF6">
        <w:rPr>
          <w:rFonts w:ascii="Times New Roman" w:hAnsi="Times New Roman" w:cs="Times New Roman"/>
          <w:color w:val="000000"/>
          <w:sz w:val="24"/>
          <w:szCs w:val="24"/>
        </w:rPr>
        <w:t>поряжением Правительства от 09.04.2016 № 637-р;</w:t>
      </w:r>
    </w:p>
    <w:p w:rsidR="008F039F" w:rsidRPr="00492E4C" w:rsidRDefault="008F039F" w:rsidP="008F039F">
      <w:pPr>
        <w:spacing w:after="0"/>
        <w:ind w:firstLine="851"/>
        <w:contextualSpacing/>
        <w:jc w:val="both"/>
        <w:rPr>
          <w:rFonts w:ascii="Times New Roman" w:hAnsi="Times New Roman" w:cs="Times New Roman"/>
          <w:sz w:val="24"/>
          <w:szCs w:val="24"/>
        </w:rPr>
      </w:pPr>
      <w:r w:rsidRPr="00492E4C">
        <w:rPr>
          <w:rFonts w:ascii="Times New Roman" w:hAnsi="Times New Roman" w:cs="Times New Roman"/>
          <w:sz w:val="24"/>
          <w:szCs w:val="24"/>
        </w:rPr>
        <w:t xml:space="preserve">учебного плана основного общего образования, утвержденного приказом </w:t>
      </w:r>
      <w:r>
        <w:rPr>
          <w:rFonts w:ascii="Times New Roman" w:hAnsi="Times New Roman" w:cs="Times New Roman"/>
          <w:sz w:val="24"/>
          <w:szCs w:val="24"/>
        </w:rPr>
        <w:t>МБОУ л</w:t>
      </w:r>
      <w:r>
        <w:rPr>
          <w:rFonts w:ascii="Times New Roman" w:hAnsi="Times New Roman" w:cs="Times New Roman"/>
          <w:sz w:val="24"/>
          <w:szCs w:val="24"/>
        </w:rPr>
        <w:t>и</w:t>
      </w:r>
      <w:r>
        <w:rPr>
          <w:rFonts w:ascii="Times New Roman" w:hAnsi="Times New Roman" w:cs="Times New Roman"/>
          <w:sz w:val="24"/>
          <w:szCs w:val="24"/>
        </w:rPr>
        <w:t>цей № 4 г. Россоши</w:t>
      </w:r>
      <w:r w:rsidRPr="00492E4C">
        <w:rPr>
          <w:rFonts w:ascii="Times New Roman" w:hAnsi="Times New Roman" w:cs="Times New Roman"/>
          <w:sz w:val="24"/>
          <w:szCs w:val="24"/>
        </w:rPr>
        <w:t xml:space="preserve"> от 31.08.2021 № </w:t>
      </w:r>
      <w:r>
        <w:rPr>
          <w:rFonts w:ascii="Times New Roman" w:hAnsi="Times New Roman" w:cs="Times New Roman"/>
          <w:sz w:val="24"/>
          <w:szCs w:val="24"/>
        </w:rPr>
        <w:t>57-общ</w:t>
      </w:r>
      <w:r w:rsidRPr="00492E4C">
        <w:rPr>
          <w:rFonts w:ascii="Times New Roman" w:hAnsi="Times New Roman" w:cs="Times New Roman"/>
          <w:sz w:val="24"/>
          <w:szCs w:val="24"/>
        </w:rPr>
        <w:t xml:space="preserve"> «О внесении изменений в основную образов</w:t>
      </w:r>
      <w:r w:rsidRPr="00492E4C">
        <w:rPr>
          <w:rFonts w:ascii="Times New Roman" w:hAnsi="Times New Roman" w:cs="Times New Roman"/>
          <w:sz w:val="24"/>
          <w:szCs w:val="24"/>
        </w:rPr>
        <w:t>а</w:t>
      </w:r>
      <w:r w:rsidRPr="00492E4C">
        <w:rPr>
          <w:rFonts w:ascii="Times New Roman" w:hAnsi="Times New Roman" w:cs="Times New Roman"/>
          <w:sz w:val="24"/>
          <w:szCs w:val="24"/>
        </w:rPr>
        <w:t>тельную программу основного общего образования».</w:t>
      </w:r>
    </w:p>
    <w:p w:rsidR="003552E5" w:rsidRPr="00D57FF6" w:rsidRDefault="003552E5" w:rsidP="00D57FF6">
      <w:pPr>
        <w:spacing w:after="0"/>
        <w:ind w:firstLine="851"/>
        <w:contextualSpacing/>
        <w:jc w:val="both"/>
        <w:rPr>
          <w:rFonts w:ascii="Times New Roman" w:hAnsi="Times New Roman" w:cs="Times New Roman"/>
          <w:color w:val="000000"/>
          <w:sz w:val="24"/>
          <w:szCs w:val="24"/>
        </w:rPr>
      </w:pPr>
      <w:r w:rsidRPr="00D57FF6">
        <w:rPr>
          <w:rFonts w:ascii="Times New Roman" w:hAnsi="Times New Roman" w:cs="Times New Roman"/>
          <w:color w:val="000000"/>
          <w:sz w:val="24"/>
          <w:szCs w:val="24"/>
        </w:rPr>
        <w:t>Программа разработана во исполнение пункта 1 Цели № 1 из распоряжения Ми</w:t>
      </w:r>
      <w:r w:rsidRPr="00D57FF6">
        <w:rPr>
          <w:rFonts w:ascii="Times New Roman" w:hAnsi="Times New Roman" w:cs="Times New Roman"/>
          <w:color w:val="000000"/>
          <w:sz w:val="24"/>
          <w:szCs w:val="24"/>
        </w:rPr>
        <w:t>н</w:t>
      </w:r>
      <w:r w:rsidRPr="00D57FF6">
        <w:rPr>
          <w:rFonts w:ascii="Times New Roman" w:hAnsi="Times New Roman" w:cs="Times New Roman"/>
          <w:color w:val="000000"/>
          <w:sz w:val="24"/>
          <w:szCs w:val="24"/>
        </w:rPr>
        <w:t>просвещения от 15.02.2019 № Р-8 «Об утверждении ведомственной целевой программы "Ра</w:t>
      </w:r>
      <w:r w:rsidRPr="00D57FF6">
        <w:rPr>
          <w:rFonts w:ascii="Times New Roman" w:hAnsi="Times New Roman" w:cs="Times New Roman"/>
          <w:color w:val="000000"/>
          <w:sz w:val="24"/>
          <w:szCs w:val="24"/>
        </w:rPr>
        <w:t>з</w:t>
      </w:r>
      <w:r w:rsidRPr="00D57FF6">
        <w:rPr>
          <w:rFonts w:ascii="Times New Roman" w:hAnsi="Times New Roman" w:cs="Times New Roman"/>
          <w:color w:val="000000"/>
          <w:sz w:val="24"/>
          <w:szCs w:val="24"/>
        </w:rPr>
        <w:t>витие современных механизмов и технологий дошкольного и общего образования"».</w:t>
      </w:r>
    </w:p>
    <w:p w:rsidR="00D57FF6" w:rsidRDefault="00D57FF6" w:rsidP="00D57FF6">
      <w:pPr>
        <w:spacing w:after="0"/>
        <w:ind w:firstLine="851"/>
        <w:jc w:val="both"/>
        <w:rPr>
          <w:rFonts w:ascii="Times New Roman" w:hAnsi="Times New Roman" w:cs="Times New Roman"/>
          <w:sz w:val="24"/>
          <w:szCs w:val="24"/>
        </w:rPr>
      </w:pPr>
      <w:r w:rsidRPr="003522FB">
        <w:rPr>
          <w:rFonts w:ascii="Times New Roman" w:hAnsi="Times New Roman" w:cs="Times New Roman"/>
          <w:sz w:val="24"/>
          <w:szCs w:val="24"/>
        </w:rPr>
        <w:t>Рабочая программа реализуется н</w:t>
      </w:r>
      <w:r>
        <w:rPr>
          <w:rFonts w:ascii="Times New Roman" w:hAnsi="Times New Roman" w:cs="Times New Roman"/>
          <w:sz w:val="24"/>
          <w:szCs w:val="24"/>
        </w:rPr>
        <w:t>а основе учебника «География. 9</w:t>
      </w:r>
      <w:r w:rsidRPr="003522FB">
        <w:rPr>
          <w:rFonts w:ascii="Times New Roman" w:hAnsi="Times New Roman" w:cs="Times New Roman"/>
          <w:sz w:val="24"/>
          <w:szCs w:val="24"/>
        </w:rPr>
        <w:t> </w:t>
      </w:r>
      <w:r>
        <w:rPr>
          <w:rFonts w:ascii="Times New Roman" w:hAnsi="Times New Roman" w:cs="Times New Roman"/>
          <w:sz w:val="24"/>
          <w:szCs w:val="24"/>
        </w:rPr>
        <w:t>класс»</w:t>
      </w:r>
      <w:r w:rsidRPr="003522FB">
        <w:rPr>
          <w:rFonts w:ascii="Times New Roman" w:hAnsi="Times New Roman" w:cs="Times New Roman"/>
          <w:sz w:val="24"/>
          <w:szCs w:val="24"/>
        </w:rPr>
        <w:t>, авто</w:t>
      </w:r>
      <w:r>
        <w:rPr>
          <w:rFonts w:ascii="Times New Roman" w:hAnsi="Times New Roman" w:cs="Times New Roman"/>
          <w:sz w:val="24"/>
          <w:szCs w:val="24"/>
        </w:rPr>
        <w:t>ры А.И. Алексеев, В.В. Николина, Е.К. Липкина, С.И. Болысов, Г.Ю. Кузнецова.</w:t>
      </w:r>
    </w:p>
    <w:p w:rsidR="003E4AC0" w:rsidRPr="00714E0F" w:rsidRDefault="003E4AC0" w:rsidP="00D57FF6">
      <w:pPr>
        <w:spacing w:after="0"/>
        <w:ind w:firstLine="851"/>
        <w:jc w:val="both"/>
        <w:rPr>
          <w:rFonts w:ascii="Times New Roman" w:hAnsi="Times New Roman" w:cs="Times New Roman"/>
          <w:sz w:val="24"/>
          <w:szCs w:val="24"/>
        </w:rPr>
      </w:pPr>
      <w:r w:rsidRPr="00714E0F">
        <w:rPr>
          <w:rFonts w:ascii="Times New Roman" w:hAnsi="Times New Roman" w:cs="Times New Roman"/>
          <w:sz w:val="24"/>
          <w:szCs w:val="24"/>
          <w:shd w:val="clear" w:color="auto" w:fill="FFFFFF"/>
        </w:rPr>
        <w:t>Предметная линия «Полярная звезда» 5-9 классы под редакцией профессора Але</w:t>
      </w:r>
      <w:r w:rsidRPr="00714E0F">
        <w:rPr>
          <w:rFonts w:ascii="Times New Roman" w:hAnsi="Times New Roman" w:cs="Times New Roman"/>
          <w:sz w:val="24"/>
          <w:szCs w:val="24"/>
          <w:shd w:val="clear" w:color="auto" w:fill="FFFFFF"/>
        </w:rPr>
        <w:t>к</w:t>
      </w:r>
      <w:r w:rsidRPr="00714E0F">
        <w:rPr>
          <w:rFonts w:ascii="Times New Roman" w:hAnsi="Times New Roman" w:cs="Times New Roman"/>
          <w:sz w:val="24"/>
          <w:szCs w:val="24"/>
          <w:shd w:val="clear" w:color="auto" w:fill="FFFFFF"/>
        </w:rPr>
        <w:t>сеева А.И., Москва: Просвещение 2019 г.</w:t>
      </w:r>
    </w:p>
    <w:p w:rsidR="003E4AC0" w:rsidRPr="00714E0F" w:rsidRDefault="003E4AC0" w:rsidP="00D57FF6">
      <w:pPr>
        <w:spacing w:after="0"/>
        <w:ind w:firstLine="851"/>
        <w:jc w:val="both"/>
        <w:rPr>
          <w:rFonts w:ascii="Times New Roman" w:hAnsi="Times New Roman" w:cs="Times New Roman"/>
          <w:sz w:val="24"/>
          <w:szCs w:val="24"/>
        </w:rPr>
      </w:pPr>
      <w:r w:rsidRPr="00714E0F">
        <w:rPr>
          <w:rFonts w:ascii="Times New Roman" w:hAnsi="Times New Roman" w:cs="Times New Roman"/>
          <w:sz w:val="24"/>
          <w:szCs w:val="24"/>
        </w:rPr>
        <w:t>В рабочей программе соблюдается преемственность с примерными программами н</w:t>
      </w:r>
      <w:r w:rsidRPr="00714E0F">
        <w:rPr>
          <w:rFonts w:ascii="Times New Roman" w:hAnsi="Times New Roman" w:cs="Times New Roman"/>
          <w:sz w:val="24"/>
          <w:szCs w:val="24"/>
        </w:rPr>
        <w:t>а</w:t>
      </w:r>
      <w:r w:rsidRPr="00714E0F">
        <w:rPr>
          <w:rFonts w:ascii="Times New Roman" w:hAnsi="Times New Roman" w:cs="Times New Roman"/>
          <w:sz w:val="24"/>
          <w:szCs w:val="24"/>
        </w:rPr>
        <w:t>чального общего образования, в том числе и в использовании основных видов учебной де</w:t>
      </w:r>
      <w:r w:rsidRPr="00714E0F">
        <w:rPr>
          <w:rFonts w:ascii="Times New Roman" w:hAnsi="Times New Roman" w:cs="Times New Roman"/>
          <w:sz w:val="24"/>
          <w:szCs w:val="24"/>
        </w:rPr>
        <w:t>я</w:t>
      </w:r>
      <w:r w:rsidRPr="00714E0F">
        <w:rPr>
          <w:rFonts w:ascii="Times New Roman" w:hAnsi="Times New Roman" w:cs="Times New Roman"/>
          <w:sz w:val="24"/>
          <w:szCs w:val="24"/>
        </w:rPr>
        <w:t xml:space="preserve">тельности обучающихся. </w:t>
      </w:r>
    </w:p>
    <w:p w:rsidR="003E4AC0" w:rsidRPr="00714E0F" w:rsidRDefault="003E4AC0" w:rsidP="003E4AC0">
      <w:pPr>
        <w:spacing w:after="0"/>
        <w:ind w:firstLine="851"/>
        <w:jc w:val="both"/>
        <w:rPr>
          <w:rFonts w:ascii="Times New Roman" w:hAnsi="Times New Roman" w:cs="Times New Roman"/>
          <w:sz w:val="24"/>
          <w:szCs w:val="24"/>
        </w:rPr>
      </w:pPr>
      <w:r w:rsidRPr="00714E0F">
        <w:rPr>
          <w:rFonts w:ascii="Times New Roman" w:hAnsi="Times New Roman" w:cs="Times New Roman"/>
          <w:sz w:val="24"/>
          <w:szCs w:val="24"/>
        </w:rPr>
        <w:t>География в основной школе - предмет, формирующий у обучающихся систему ко</w:t>
      </w:r>
      <w:r w:rsidRPr="00714E0F">
        <w:rPr>
          <w:rFonts w:ascii="Times New Roman" w:hAnsi="Times New Roman" w:cs="Times New Roman"/>
          <w:sz w:val="24"/>
          <w:szCs w:val="24"/>
        </w:rPr>
        <w:t>м</w:t>
      </w:r>
      <w:r w:rsidRPr="00714E0F">
        <w:rPr>
          <w:rFonts w:ascii="Times New Roman" w:hAnsi="Times New Roman" w:cs="Times New Roman"/>
          <w:sz w:val="24"/>
          <w:szCs w:val="24"/>
        </w:rPr>
        <w:t>плексных социально ориентированных знаний о Земле как, о планете людей, об основных з</w:t>
      </w:r>
      <w:r w:rsidRPr="00714E0F">
        <w:rPr>
          <w:rFonts w:ascii="Times New Roman" w:hAnsi="Times New Roman" w:cs="Times New Roman"/>
          <w:sz w:val="24"/>
          <w:szCs w:val="24"/>
        </w:rPr>
        <w:t>а</w:t>
      </w:r>
      <w:r w:rsidRPr="00714E0F">
        <w:rPr>
          <w:rFonts w:ascii="Times New Roman" w:hAnsi="Times New Roman" w:cs="Times New Roman"/>
          <w:sz w:val="24"/>
          <w:szCs w:val="24"/>
        </w:rPr>
        <w:t>кономерностях развития природы, о размещении населения и хозяйства, об особенностях и о динамике главных природных, экологических, социально-экономических, политических пр</w:t>
      </w:r>
      <w:r w:rsidRPr="00714E0F">
        <w:rPr>
          <w:rFonts w:ascii="Times New Roman" w:hAnsi="Times New Roman" w:cs="Times New Roman"/>
          <w:sz w:val="24"/>
          <w:szCs w:val="24"/>
        </w:rPr>
        <w:t>о</w:t>
      </w:r>
      <w:r w:rsidRPr="00714E0F">
        <w:rPr>
          <w:rFonts w:ascii="Times New Roman" w:hAnsi="Times New Roman" w:cs="Times New Roman"/>
          <w:sz w:val="24"/>
          <w:szCs w:val="24"/>
        </w:rPr>
        <w:t>цессов, протекающих в географическом пространстве, о проблемах взаимодействия природы и общества, об адаптации человека к географическим условиям проживания, о географич</w:t>
      </w:r>
      <w:r w:rsidRPr="00714E0F">
        <w:rPr>
          <w:rFonts w:ascii="Times New Roman" w:hAnsi="Times New Roman" w:cs="Times New Roman"/>
          <w:sz w:val="24"/>
          <w:szCs w:val="24"/>
        </w:rPr>
        <w:t>е</w:t>
      </w:r>
      <w:r w:rsidRPr="00714E0F">
        <w:rPr>
          <w:rFonts w:ascii="Times New Roman" w:hAnsi="Times New Roman" w:cs="Times New Roman"/>
          <w:sz w:val="24"/>
          <w:szCs w:val="24"/>
        </w:rPr>
        <w:t xml:space="preserve">ских подходах к устойчивому развитию территорий. </w:t>
      </w:r>
    </w:p>
    <w:p w:rsidR="003E4AC0" w:rsidRPr="00714E0F" w:rsidRDefault="003E4AC0" w:rsidP="003E4AC0">
      <w:pPr>
        <w:spacing w:after="0"/>
        <w:ind w:firstLine="851"/>
        <w:jc w:val="both"/>
        <w:rPr>
          <w:rFonts w:ascii="Times New Roman" w:hAnsi="Times New Roman" w:cs="Times New Roman"/>
          <w:sz w:val="24"/>
          <w:szCs w:val="24"/>
        </w:rPr>
      </w:pPr>
      <w:r w:rsidRPr="00714E0F">
        <w:rPr>
          <w:rFonts w:ascii="Times New Roman" w:hAnsi="Times New Roman" w:cs="Times New Roman"/>
          <w:b/>
          <w:sz w:val="24"/>
          <w:szCs w:val="24"/>
        </w:rPr>
        <w:t>Целями</w:t>
      </w:r>
      <w:r w:rsidRPr="00714E0F">
        <w:rPr>
          <w:rFonts w:ascii="Times New Roman" w:hAnsi="Times New Roman" w:cs="Times New Roman"/>
          <w:sz w:val="24"/>
          <w:szCs w:val="24"/>
        </w:rPr>
        <w:t xml:space="preserve"> изучения географии в основной школе являются:</w:t>
      </w:r>
    </w:p>
    <w:p w:rsidR="003E4AC0" w:rsidRPr="00714E0F" w:rsidRDefault="003E4AC0" w:rsidP="003E4AC0">
      <w:pPr>
        <w:pStyle w:val="a8"/>
        <w:numPr>
          <w:ilvl w:val="0"/>
          <w:numId w:val="31"/>
        </w:numPr>
        <w:spacing w:after="0"/>
        <w:jc w:val="both"/>
        <w:rPr>
          <w:rFonts w:ascii="Times New Roman" w:hAnsi="Times New Roman" w:cs="Times New Roman"/>
          <w:sz w:val="24"/>
          <w:szCs w:val="24"/>
        </w:rPr>
      </w:pPr>
      <w:r w:rsidRPr="00714E0F">
        <w:rPr>
          <w:rFonts w:ascii="Times New Roman" w:hAnsi="Times New Roman" w:cs="Times New Roman"/>
          <w:sz w:val="24"/>
          <w:szCs w:val="24"/>
        </w:rPr>
        <w:t>формирование системы географических знаний как компонента научной ка</w:t>
      </w:r>
      <w:r w:rsidRPr="00714E0F">
        <w:rPr>
          <w:rFonts w:ascii="Times New Roman" w:hAnsi="Times New Roman" w:cs="Times New Roman"/>
          <w:sz w:val="24"/>
          <w:szCs w:val="24"/>
        </w:rPr>
        <w:t>р</w:t>
      </w:r>
      <w:r w:rsidRPr="00714E0F">
        <w:rPr>
          <w:rFonts w:ascii="Times New Roman" w:hAnsi="Times New Roman" w:cs="Times New Roman"/>
          <w:sz w:val="24"/>
          <w:szCs w:val="24"/>
        </w:rPr>
        <w:t>тины мира;</w:t>
      </w:r>
    </w:p>
    <w:p w:rsidR="003E4AC0" w:rsidRPr="00714E0F" w:rsidRDefault="003E4AC0" w:rsidP="003E4AC0">
      <w:pPr>
        <w:pStyle w:val="a8"/>
        <w:numPr>
          <w:ilvl w:val="0"/>
          <w:numId w:val="31"/>
        </w:numPr>
        <w:spacing w:after="0"/>
        <w:jc w:val="both"/>
        <w:rPr>
          <w:rFonts w:ascii="Times New Roman" w:hAnsi="Times New Roman" w:cs="Times New Roman"/>
          <w:sz w:val="24"/>
          <w:szCs w:val="24"/>
        </w:rPr>
      </w:pPr>
      <w:r w:rsidRPr="00714E0F">
        <w:rPr>
          <w:rFonts w:ascii="Times New Roman" w:hAnsi="Times New Roman" w:cs="Times New Roman"/>
          <w:sz w:val="24"/>
          <w:szCs w:val="24"/>
        </w:rPr>
        <w:t>формирование целостного географического образа планеты Земля на разных его уровнях;</w:t>
      </w:r>
    </w:p>
    <w:p w:rsidR="003E4AC0" w:rsidRPr="00714E0F" w:rsidRDefault="003E4AC0" w:rsidP="003E4AC0">
      <w:pPr>
        <w:pStyle w:val="a8"/>
        <w:numPr>
          <w:ilvl w:val="0"/>
          <w:numId w:val="31"/>
        </w:numPr>
        <w:spacing w:after="0"/>
        <w:jc w:val="both"/>
        <w:rPr>
          <w:rFonts w:ascii="Times New Roman" w:hAnsi="Times New Roman" w:cs="Times New Roman"/>
          <w:sz w:val="24"/>
          <w:szCs w:val="24"/>
        </w:rPr>
      </w:pPr>
      <w:r w:rsidRPr="00714E0F">
        <w:rPr>
          <w:rFonts w:ascii="Times New Roman" w:hAnsi="Times New Roman" w:cs="Times New Roman"/>
          <w:sz w:val="24"/>
          <w:szCs w:val="24"/>
        </w:rPr>
        <w:t>понимание особенностей взаимодействия человека и природы на современном этапе его развития с учетом исторических факторов, значения окружающей среды и рационального природопользования;</w:t>
      </w:r>
    </w:p>
    <w:p w:rsidR="003E4AC0" w:rsidRPr="00714E0F" w:rsidRDefault="003E4AC0" w:rsidP="003E4AC0">
      <w:pPr>
        <w:pStyle w:val="a8"/>
        <w:numPr>
          <w:ilvl w:val="0"/>
          <w:numId w:val="31"/>
        </w:numPr>
        <w:spacing w:after="0"/>
        <w:jc w:val="both"/>
        <w:rPr>
          <w:rFonts w:ascii="Times New Roman" w:hAnsi="Times New Roman" w:cs="Times New Roman"/>
          <w:sz w:val="24"/>
          <w:szCs w:val="24"/>
        </w:rPr>
      </w:pPr>
      <w:r w:rsidRPr="00714E0F">
        <w:rPr>
          <w:rFonts w:ascii="Times New Roman" w:hAnsi="Times New Roman" w:cs="Times New Roman"/>
          <w:sz w:val="24"/>
          <w:szCs w:val="24"/>
        </w:rPr>
        <w:t>формирование системы интеллектуальных, практических, учебных, оцено</w:t>
      </w:r>
      <w:r w:rsidRPr="00714E0F">
        <w:rPr>
          <w:rFonts w:ascii="Times New Roman" w:hAnsi="Times New Roman" w:cs="Times New Roman"/>
          <w:sz w:val="24"/>
          <w:szCs w:val="24"/>
        </w:rPr>
        <w:t>ч</w:t>
      </w:r>
      <w:r w:rsidRPr="00714E0F">
        <w:rPr>
          <w:rFonts w:ascii="Times New Roman" w:hAnsi="Times New Roman" w:cs="Times New Roman"/>
          <w:sz w:val="24"/>
          <w:szCs w:val="24"/>
        </w:rPr>
        <w:t>ных, коммуникативных умений, обеспечивающих безопасное, социально и экологически целесообразное поведение в окружающей среде;</w:t>
      </w:r>
    </w:p>
    <w:p w:rsidR="003E4AC0" w:rsidRPr="00714E0F" w:rsidRDefault="003E4AC0" w:rsidP="003E4AC0">
      <w:pPr>
        <w:pStyle w:val="a8"/>
        <w:numPr>
          <w:ilvl w:val="0"/>
          <w:numId w:val="31"/>
        </w:numPr>
        <w:spacing w:after="0"/>
        <w:jc w:val="both"/>
        <w:rPr>
          <w:rFonts w:ascii="Times New Roman" w:hAnsi="Times New Roman" w:cs="Times New Roman"/>
          <w:sz w:val="24"/>
          <w:szCs w:val="24"/>
        </w:rPr>
      </w:pPr>
      <w:r w:rsidRPr="00714E0F">
        <w:rPr>
          <w:rFonts w:ascii="Times New Roman" w:hAnsi="Times New Roman" w:cs="Times New Roman"/>
          <w:sz w:val="24"/>
          <w:szCs w:val="24"/>
        </w:rPr>
        <w:t>формирование опыта ориентирования в географическом пространстве с п</w:t>
      </w:r>
      <w:r w:rsidRPr="00714E0F">
        <w:rPr>
          <w:rFonts w:ascii="Times New Roman" w:hAnsi="Times New Roman" w:cs="Times New Roman"/>
          <w:sz w:val="24"/>
          <w:szCs w:val="24"/>
        </w:rPr>
        <w:t>о</w:t>
      </w:r>
      <w:r w:rsidRPr="00714E0F">
        <w:rPr>
          <w:rFonts w:ascii="Times New Roman" w:hAnsi="Times New Roman" w:cs="Times New Roman"/>
          <w:sz w:val="24"/>
          <w:szCs w:val="24"/>
        </w:rPr>
        <w:t>мощью различных способов, обеспечивающих реализацию собственных п</w:t>
      </w:r>
      <w:r w:rsidRPr="00714E0F">
        <w:rPr>
          <w:rFonts w:ascii="Times New Roman" w:hAnsi="Times New Roman" w:cs="Times New Roman"/>
          <w:sz w:val="24"/>
          <w:szCs w:val="24"/>
        </w:rPr>
        <w:t>о</w:t>
      </w:r>
      <w:r w:rsidRPr="00714E0F">
        <w:rPr>
          <w:rFonts w:ascii="Times New Roman" w:hAnsi="Times New Roman" w:cs="Times New Roman"/>
          <w:sz w:val="24"/>
          <w:szCs w:val="24"/>
        </w:rPr>
        <w:t>требностей, интересов, проектов;</w:t>
      </w:r>
    </w:p>
    <w:p w:rsidR="003E4AC0" w:rsidRPr="00714E0F" w:rsidRDefault="003E4AC0" w:rsidP="003E4AC0">
      <w:pPr>
        <w:pStyle w:val="a8"/>
        <w:numPr>
          <w:ilvl w:val="0"/>
          <w:numId w:val="31"/>
        </w:numPr>
        <w:spacing w:after="0"/>
        <w:jc w:val="both"/>
        <w:rPr>
          <w:rFonts w:ascii="Times New Roman" w:hAnsi="Times New Roman" w:cs="Times New Roman"/>
          <w:sz w:val="24"/>
          <w:szCs w:val="24"/>
        </w:rPr>
      </w:pPr>
      <w:r w:rsidRPr="00714E0F">
        <w:rPr>
          <w:rFonts w:ascii="Times New Roman" w:hAnsi="Times New Roman" w:cs="Times New Roman"/>
          <w:sz w:val="24"/>
          <w:szCs w:val="24"/>
        </w:rPr>
        <w:t>понимание закономерностей размещения населения и территориальной орг</w:t>
      </w:r>
      <w:r w:rsidRPr="00714E0F">
        <w:rPr>
          <w:rFonts w:ascii="Times New Roman" w:hAnsi="Times New Roman" w:cs="Times New Roman"/>
          <w:sz w:val="24"/>
          <w:szCs w:val="24"/>
        </w:rPr>
        <w:t>а</w:t>
      </w:r>
      <w:r w:rsidRPr="00714E0F">
        <w:rPr>
          <w:rFonts w:ascii="Times New Roman" w:hAnsi="Times New Roman" w:cs="Times New Roman"/>
          <w:sz w:val="24"/>
          <w:szCs w:val="24"/>
        </w:rPr>
        <w:t>низации хозяйства в связи с природными, социально-экономическими и эк</w:t>
      </w:r>
      <w:r w:rsidRPr="00714E0F">
        <w:rPr>
          <w:rFonts w:ascii="Times New Roman" w:hAnsi="Times New Roman" w:cs="Times New Roman"/>
          <w:sz w:val="24"/>
          <w:szCs w:val="24"/>
        </w:rPr>
        <w:t>о</w:t>
      </w:r>
      <w:r w:rsidRPr="00714E0F">
        <w:rPr>
          <w:rFonts w:ascii="Times New Roman" w:hAnsi="Times New Roman" w:cs="Times New Roman"/>
          <w:sz w:val="24"/>
          <w:szCs w:val="24"/>
        </w:rPr>
        <w:t>логическими факторами, зависимости проблем адаптации и здоровья человека от географических условий проживания;</w:t>
      </w:r>
    </w:p>
    <w:p w:rsidR="003E4AC0" w:rsidRPr="00714E0F" w:rsidRDefault="003E4AC0" w:rsidP="003E4AC0">
      <w:pPr>
        <w:pStyle w:val="a8"/>
        <w:numPr>
          <w:ilvl w:val="0"/>
          <w:numId w:val="31"/>
        </w:numPr>
        <w:spacing w:after="0"/>
        <w:jc w:val="both"/>
        <w:rPr>
          <w:rFonts w:ascii="Times New Roman" w:hAnsi="Times New Roman" w:cs="Times New Roman"/>
          <w:sz w:val="24"/>
          <w:szCs w:val="24"/>
        </w:rPr>
      </w:pPr>
      <w:r w:rsidRPr="00714E0F">
        <w:rPr>
          <w:rFonts w:ascii="Times New Roman" w:hAnsi="Times New Roman" w:cs="Times New Roman"/>
          <w:sz w:val="24"/>
          <w:szCs w:val="24"/>
        </w:rPr>
        <w:t>выработка у обучающихся понимания общественной потребности в географ</w:t>
      </w:r>
      <w:r w:rsidRPr="00714E0F">
        <w:rPr>
          <w:rFonts w:ascii="Times New Roman" w:hAnsi="Times New Roman" w:cs="Times New Roman"/>
          <w:sz w:val="24"/>
          <w:szCs w:val="24"/>
        </w:rPr>
        <w:t>и</w:t>
      </w:r>
      <w:r w:rsidRPr="00714E0F">
        <w:rPr>
          <w:rFonts w:ascii="Times New Roman" w:hAnsi="Times New Roman" w:cs="Times New Roman"/>
          <w:sz w:val="24"/>
          <w:szCs w:val="24"/>
        </w:rPr>
        <w:t>ческих знаниях.</w:t>
      </w:r>
    </w:p>
    <w:p w:rsidR="003E4AC0" w:rsidRPr="003E4AC0" w:rsidRDefault="003E4AC0" w:rsidP="003E4AC0">
      <w:pPr>
        <w:pStyle w:val="a9"/>
        <w:shd w:val="clear" w:color="auto" w:fill="FFFFFF"/>
        <w:spacing w:before="0" w:beforeAutospacing="0" w:after="150" w:afterAutospacing="0" w:line="276" w:lineRule="auto"/>
        <w:jc w:val="center"/>
        <w:rPr>
          <w:b/>
          <w:color w:val="FF0000"/>
          <w:lang w:val="ru-RU"/>
        </w:rPr>
      </w:pPr>
    </w:p>
    <w:p w:rsidR="003E4AC0" w:rsidRPr="003E4AC0" w:rsidRDefault="003E4AC0" w:rsidP="003E4AC0">
      <w:pPr>
        <w:pStyle w:val="a9"/>
        <w:shd w:val="clear" w:color="auto" w:fill="FFFFFF"/>
        <w:spacing w:before="0" w:beforeAutospacing="0" w:after="150" w:afterAutospacing="0" w:line="276" w:lineRule="auto"/>
        <w:jc w:val="center"/>
        <w:rPr>
          <w:b/>
          <w:color w:val="FF0000"/>
          <w:lang w:val="ru-RU"/>
        </w:rPr>
      </w:pPr>
    </w:p>
    <w:p w:rsidR="003E4AC0" w:rsidRPr="003E4AC0" w:rsidRDefault="003E4AC0" w:rsidP="003E4AC0">
      <w:pPr>
        <w:pStyle w:val="a9"/>
        <w:shd w:val="clear" w:color="auto" w:fill="FFFFFF"/>
        <w:spacing w:before="0" w:beforeAutospacing="0" w:after="150" w:afterAutospacing="0" w:line="276" w:lineRule="auto"/>
        <w:jc w:val="center"/>
        <w:rPr>
          <w:b/>
          <w:szCs w:val="21"/>
          <w:lang w:val="ru-RU"/>
        </w:rPr>
      </w:pPr>
      <w:r w:rsidRPr="003E4AC0">
        <w:rPr>
          <w:b/>
          <w:lang w:val="ru-RU"/>
        </w:rPr>
        <w:t>М</w:t>
      </w:r>
      <w:r w:rsidRPr="003E4AC0">
        <w:rPr>
          <w:b/>
          <w:szCs w:val="21"/>
          <w:lang w:val="ru-RU"/>
        </w:rPr>
        <w:t>есто курса географии в учебном плане</w:t>
      </w:r>
    </w:p>
    <w:p w:rsidR="003E4AC0" w:rsidRPr="003E4AC0" w:rsidRDefault="003E4AC0" w:rsidP="003E4AC0">
      <w:pPr>
        <w:pStyle w:val="a9"/>
        <w:shd w:val="clear" w:color="auto" w:fill="FFFFFF"/>
        <w:spacing w:before="0" w:beforeAutospacing="0" w:after="150" w:afterAutospacing="0" w:line="276" w:lineRule="auto"/>
        <w:jc w:val="both"/>
        <w:rPr>
          <w:szCs w:val="21"/>
          <w:lang w:val="ru-RU"/>
        </w:rPr>
      </w:pPr>
      <w:r w:rsidRPr="003E4AC0">
        <w:rPr>
          <w:szCs w:val="21"/>
          <w:lang w:val="ru-RU"/>
        </w:rPr>
        <w:tab/>
        <w:t>География в основной школе изучается с 5 по 9 класс. Общее число учебных часов за 5 лет обучения -</w:t>
      </w:r>
      <w:r w:rsidR="00851BCF">
        <w:rPr>
          <w:bCs/>
          <w:szCs w:val="21"/>
          <w:lang w:val="ru-RU"/>
        </w:rPr>
        <w:t>264</w:t>
      </w:r>
      <w:r w:rsidR="00851BCF">
        <w:rPr>
          <w:szCs w:val="21"/>
          <w:lang w:val="ru-RU"/>
        </w:rPr>
        <w:t>, из них по 33</w:t>
      </w:r>
      <w:r w:rsidRPr="003E4AC0">
        <w:rPr>
          <w:szCs w:val="21"/>
          <w:lang w:val="ru-RU"/>
        </w:rPr>
        <w:t xml:space="preserve"> ч (1 час в</w:t>
      </w:r>
      <w:r w:rsidR="00851BCF">
        <w:rPr>
          <w:szCs w:val="21"/>
          <w:lang w:val="ru-RU"/>
        </w:rPr>
        <w:t xml:space="preserve"> неделю) в 5 и 6 классах и по 66</w:t>
      </w:r>
      <w:r w:rsidRPr="003E4AC0">
        <w:rPr>
          <w:szCs w:val="21"/>
          <w:lang w:val="ru-RU"/>
        </w:rPr>
        <w:t xml:space="preserve"> часов (2 часа в н</w:t>
      </w:r>
      <w:r w:rsidRPr="003E4AC0">
        <w:rPr>
          <w:szCs w:val="21"/>
          <w:lang w:val="ru-RU"/>
        </w:rPr>
        <w:t>е</w:t>
      </w:r>
      <w:r w:rsidRPr="003E4AC0">
        <w:rPr>
          <w:szCs w:val="21"/>
          <w:lang w:val="ru-RU"/>
        </w:rPr>
        <w:t>делю) в 7,8 и 9 классах.</w:t>
      </w:r>
    </w:p>
    <w:p w:rsidR="00E824A1" w:rsidRPr="00D425EF" w:rsidRDefault="00E824A1" w:rsidP="00E824A1">
      <w:pPr>
        <w:rPr>
          <w:rFonts w:ascii="Times New Roman" w:eastAsia="Times New Roman" w:hAnsi="Times New Roman" w:cs="Times New Roman"/>
          <w:b/>
          <w:bCs/>
          <w:sz w:val="24"/>
          <w:szCs w:val="24"/>
        </w:rPr>
      </w:pPr>
    </w:p>
    <w:p w:rsidR="00610710" w:rsidRPr="003E4AC0" w:rsidRDefault="00E824A1" w:rsidP="003E4AC0">
      <w:pPr>
        <w:pStyle w:val="a8"/>
        <w:autoSpaceDE w:val="0"/>
        <w:autoSpaceDN w:val="0"/>
        <w:adjustRightInd w:val="0"/>
        <w:spacing w:after="0" w:line="240" w:lineRule="auto"/>
        <w:rPr>
          <w:rFonts w:ascii="Times New Roman" w:hAnsi="Times New Roman" w:cs="Times New Roman"/>
          <w:b/>
          <w:bCs/>
          <w:color w:val="000000"/>
          <w:sz w:val="24"/>
          <w:szCs w:val="24"/>
        </w:rPr>
      </w:pPr>
      <w:r w:rsidRPr="003E4AC0">
        <w:rPr>
          <w:rFonts w:ascii="Times New Roman" w:hAnsi="Times New Roman" w:cs="Times New Roman"/>
          <w:b/>
          <w:sz w:val="24"/>
          <w:szCs w:val="24"/>
        </w:rPr>
        <w:t>Планируемые результаты освоения учебного предмета «География»</w:t>
      </w:r>
    </w:p>
    <w:p w:rsidR="003E4AC0" w:rsidRPr="003E4AC0" w:rsidRDefault="003E4AC0" w:rsidP="003E4AC0">
      <w:pPr>
        <w:pStyle w:val="a8"/>
        <w:autoSpaceDE w:val="0"/>
        <w:autoSpaceDN w:val="0"/>
        <w:adjustRightInd w:val="0"/>
        <w:spacing w:after="0" w:line="240" w:lineRule="auto"/>
        <w:rPr>
          <w:rFonts w:ascii="Times New Roman" w:hAnsi="Times New Roman" w:cs="Times New Roman"/>
          <w:b/>
          <w:bCs/>
          <w:color w:val="000000"/>
          <w:sz w:val="24"/>
          <w:szCs w:val="24"/>
        </w:rPr>
      </w:pPr>
    </w:p>
    <w:p w:rsidR="00610710" w:rsidRPr="007A64DD" w:rsidRDefault="00610710" w:rsidP="003E4AC0">
      <w:pPr>
        <w:tabs>
          <w:tab w:val="left" w:pos="709"/>
        </w:tabs>
        <w:spacing w:after="0"/>
        <w:ind w:firstLine="851"/>
        <w:jc w:val="both"/>
        <w:rPr>
          <w:rFonts w:ascii="Times New Roman" w:hAnsi="Times New Roman" w:cs="Times New Roman"/>
          <w:sz w:val="24"/>
          <w:szCs w:val="24"/>
        </w:rPr>
      </w:pPr>
      <w:r w:rsidRPr="007A64DD">
        <w:rPr>
          <w:rFonts w:ascii="Times New Roman" w:hAnsi="Times New Roman" w:cs="Times New Roman"/>
          <w:i/>
          <w:sz w:val="24"/>
          <w:szCs w:val="24"/>
        </w:rPr>
        <w:t>Личностным результатом</w:t>
      </w:r>
      <w:r w:rsidRPr="007A64DD">
        <w:rPr>
          <w:rFonts w:ascii="Times New Roman" w:hAnsi="Times New Roman" w:cs="Times New Roman"/>
          <w:sz w:val="24"/>
          <w:szCs w:val="24"/>
        </w:rPr>
        <w:t xml:space="preserve"> обучения географии в основной школе является форм</w:t>
      </w:r>
      <w:r w:rsidRPr="007A64DD">
        <w:rPr>
          <w:rFonts w:ascii="Times New Roman" w:hAnsi="Times New Roman" w:cs="Times New Roman"/>
          <w:sz w:val="24"/>
          <w:szCs w:val="24"/>
        </w:rPr>
        <w:t>и</w:t>
      </w:r>
      <w:r w:rsidRPr="007A64DD">
        <w:rPr>
          <w:rFonts w:ascii="Times New Roman" w:hAnsi="Times New Roman" w:cs="Times New Roman"/>
          <w:sz w:val="24"/>
          <w:szCs w:val="24"/>
        </w:rPr>
        <w:t>рование всесторонне образованной, инициативной и успешной личности, обладающей сист</w:t>
      </w:r>
      <w:r w:rsidRPr="007A64DD">
        <w:rPr>
          <w:rFonts w:ascii="Times New Roman" w:hAnsi="Times New Roman" w:cs="Times New Roman"/>
          <w:sz w:val="24"/>
          <w:szCs w:val="24"/>
        </w:rPr>
        <w:t>е</w:t>
      </w:r>
      <w:r w:rsidRPr="007A64DD">
        <w:rPr>
          <w:rFonts w:ascii="Times New Roman" w:hAnsi="Times New Roman" w:cs="Times New Roman"/>
          <w:sz w:val="24"/>
          <w:szCs w:val="24"/>
        </w:rPr>
        <w:t>мой современных мировоззренческих взглядов, ценностных ориентаций, идейно-нравственных, культурных и этических принципов и норм поведения.</w:t>
      </w:r>
    </w:p>
    <w:p w:rsidR="00610710" w:rsidRPr="007A64DD" w:rsidRDefault="00610710" w:rsidP="003E4AC0">
      <w:pPr>
        <w:tabs>
          <w:tab w:val="left" w:pos="709"/>
        </w:tabs>
        <w:spacing w:after="0"/>
        <w:ind w:firstLine="851"/>
        <w:jc w:val="both"/>
        <w:rPr>
          <w:rFonts w:ascii="Times New Roman" w:hAnsi="Times New Roman" w:cs="Times New Roman"/>
          <w:sz w:val="24"/>
          <w:szCs w:val="24"/>
        </w:rPr>
      </w:pPr>
      <w:r w:rsidRPr="007A64DD">
        <w:rPr>
          <w:rFonts w:ascii="Times New Roman" w:hAnsi="Times New Roman" w:cs="Times New Roman"/>
          <w:sz w:val="24"/>
          <w:szCs w:val="24"/>
        </w:rPr>
        <w:t>Важнейшие личностные результаты обучения географии:</w:t>
      </w:r>
    </w:p>
    <w:p w:rsidR="00610710" w:rsidRPr="007A64DD" w:rsidRDefault="00610710" w:rsidP="003E4AC0">
      <w:pPr>
        <w:tabs>
          <w:tab w:val="left" w:pos="709"/>
        </w:tabs>
        <w:spacing w:after="0"/>
        <w:ind w:firstLine="851"/>
        <w:jc w:val="both"/>
        <w:rPr>
          <w:rFonts w:ascii="Times New Roman" w:hAnsi="Times New Roman" w:cs="Times New Roman"/>
          <w:sz w:val="24"/>
          <w:szCs w:val="24"/>
        </w:rPr>
      </w:pPr>
      <w:r w:rsidRPr="007A64DD">
        <w:rPr>
          <w:rFonts w:ascii="Times New Roman" w:hAnsi="Times New Roman" w:cs="Times New Roman"/>
          <w:sz w:val="24"/>
          <w:szCs w:val="24"/>
        </w:rPr>
        <w:t>– ценностные ориентации выпускнико</w:t>
      </w:r>
      <w:r w:rsidR="003E4AC0">
        <w:rPr>
          <w:rFonts w:ascii="Times New Roman" w:hAnsi="Times New Roman" w:cs="Times New Roman"/>
          <w:sz w:val="24"/>
          <w:szCs w:val="24"/>
        </w:rPr>
        <w:t xml:space="preserve">в основной школы, отражающие их </w:t>
      </w:r>
      <w:r w:rsidRPr="007A64DD">
        <w:rPr>
          <w:rFonts w:ascii="Times New Roman" w:hAnsi="Times New Roman" w:cs="Times New Roman"/>
          <w:sz w:val="24"/>
          <w:szCs w:val="24"/>
        </w:rPr>
        <w:t>индивид</w:t>
      </w:r>
      <w:r w:rsidRPr="007A64DD">
        <w:rPr>
          <w:rFonts w:ascii="Times New Roman" w:hAnsi="Times New Roman" w:cs="Times New Roman"/>
          <w:sz w:val="24"/>
          <w:szCs w:val="24"/>
        </w:rPr>
        <w:t>у</w:t>
      </w:r>
      <w:r w:rsidRPr="007A64DD">
        <w:rPr>
          <w:rFonts w:ascii="Times New Roman" w:hAnsi="Times New Roman" w:cs="Times New Roman"/>
          <w:sz w:val="24"/>
          <w:szCs w:val="24"/>
        </w:rPr>
        <w:t>ально-личностные позиции:</w:t>
      </w:r>
    </w:p>
    <w:p w:rsidR="00610710" w:rsidRPr="007A64DD" w:rsidRDefault="00610710" w:rsidP="003E4AC0">
      <w:pPr>
        <w:pStyle w:val="10"/>
        <w:numPr>
          <w:ilvl w:val="0"/>
          <w:numId w:val="17"/>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гуманистические и демократические ценностные ориентации, готовность сл</w:t>
      </w:r>
      <w:r w:rsidRPr="007A64DD">
        <w:rPr>
          <w:rFonts w:ascii="Times New Roman" w:hAnsi="Times New Roman"/>
          <w:sz w:val="24"/>
          <w:szCs w:val="24"/>
          <w:lang w:val="ru-RU"/>
        </w:rPr>
        <w:t>е</w:t>
      </w:r>
      <w:r w:rsidRPr="007A64DD">
        <w:rPr>
          <w:rFonts w:ascii="Times New Roman" w:hAnsi="Times New Roman"/>
          <w:sz w:val="24"/>
          <w:szCs w:val="24"/>
          <w:lang w:val="ru-RU"/>
        </w:rPr>
        <w:t>довать этическим нормам поведения в повседневной жизни и производственной деятельн</w:t>
      </w:r>
      <w:r w:rsidRPr="007A64DD">
        <w:rPr>
          <w:rFonts w:ascii="Times New Roman" w:hAnsi="Times New Roman"/>
          <w:sz w:val="24"/>
          <w:szCs w:val="24"/>
          <w:lang w:val="ru-RU"/>
        </w:rPr>
        <w:t>о</w:t>
      </w:r>
      <w:r w:rsidRPr="007A64DD">
        <w:rPr>
          <w:rFonts w:ascii="Times New Roman" w:hAnsi="Times New Roman"/>
          <w:sz w:val="24"/>
          <w:szCs w:val="24"/>
          <w:lang w:val="ru-RU"/>
        </w:rPr>
        <w:t>сти;</w:t>
      </w:r>
    </w:p>
    <w:p w:rsidR="00610710" w:rsidRPr="007A64DD" w:rsidRDefault="00610710" w:rsidP="003E4AC0">
      <w:pPr>
        <w:pStyle w:val="10"/>
        <w:numPr>
          <w:ilvl w:val="0"/>
          <w:numId w:val="17"/>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w:t>
      </w:r>
      <w:r w:rsidRPr="007A64DD">
        <w:rPr>
          <w:rFonts w:ascii="Times New Roman" w:hAnsi="Times New Roman"/>
          <w:sz w:val="24"/>
          <w:szCs w:val="24"/>
          <w:lang w:val="ru-RU"/>
        </w:rPr>
        <w:t>е</w:t>
      </w:r>
      <w:r w:rsidRPr="007A64DD">
        <w:rPr>
          <w:rFonts w:ascii="Times New Roman" w:hAnsi="Times New Roman"/>
          <w:sz w:val="24"/>
          <w:szCs w:val="24"/>
          <w:lang w:val="ru-RU"/>
        </w:rPr>
        <w:t>гиона);</w:t>
      </w:r>
    </w:p>
    <w:p w:rsidR="00610710" w:rsidRPr="007A64DD" w:rsidRDefault="00610710" w:rsidP="003E4AC0">
      <w:pPr>
        <w:pStyle w:val="10"/>
        <w:numPr>
          <w:ilvl w:val="0"/>
          <w:numId w:val="17"/>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осознание целостности природы, населения и хозяйства Земли, материков, их крупных районов и стран;</w:t>
      </w:r>
    </w:p>
    <w:p w:rsidR="00610710" w:rsidRPr="007A64DD" w:rsidRDefault="00610710" w:rsidP="003E4AC0">
      <w:pPr>
        <w:pStyle w:val="10"/>
        <w:numPr>
          <w:ilvl w:val="0"/>
          <w:numId w:val="17"/>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представление о России как субъекте мирового географического пространства, её месте и роли в современном мире;</w:t>
      </w:r>
    </w:p>
    <w:p w:rsidR="00610710" w:rsidRPr="007A64DD" w:rsidRDefault="00610710" w:rsidP="003E4AC0">
      <w:pPr>
        <w:pStyle w:val="10"/>
        <w:numPr>
          <w:ilvl w:val="0"/>
          <w:numId w:val="17"/>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w:t>
      </w:r>
    </w:p>
    <w:p w:rsidR="00610710" w:rsidRPr="007A64DD" w:rsidRDefault="00610710" w:rsidP="003E4AC0">
      <w:pPr>
        <w:pStyle w:val="10"/>
        <w:numPr>
          <w:ilvl w:val="0"/>
          <w:numId w:val="17"/>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осознание значимости и общности глобальных проблем человечества;</w:t>
      </w:r>
    </w:p>
    <w:p w:rsidR="00610710" w:rsidRPr="007A64DD" w:rsidRDefault="00610710" w:rsidP="003E4AC0">
      <w:pPr>
        <w:tabs>
          <w:tab w:val="left" w:pos="709"/>
        </w:tabs>
        <w:spacing w:after="0"/>
        <w:ind w:firstLine="851"/>
        <w:jc w:val="both"/>
        <w:rPr>
          <w:rFonts w:ascii="Times New Roman" w:hAnsi="Times New Roman" w:cs="Times New Roman"/>
          <w:sz w:val="24"/>
          <w:szCs w:val="24"/>
        </w:rPr>
      </w:pPr>
      <w:r w:rsidRPr="007A64DD">
        <w:rPr>
          <w:rFonts w:ascii="Times New Roman" w:hAnsi="Times New Roman" w:cs="Times New Roman"/>
          <w:sz w:val="24"/>
          <w:szCs w:val="24"/>
        </w:rPr>
        <w:t>– гармонично развитые социальные чувства и качества:</w:t>
      </w:r>
    </w:p>
    <w:p w:rsidR="00610710" w:rsidRPr="007A64DD" w:rsidRDefault="00610710" w:rsidP="003E4AC0">
      <w:pPr>
        <w:pStyle w:val="10"/>
        <w:numPr>
          <w:ilvl w:val="0"/>
          <w:numId w:val="18"/>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умение оценивать с позиций социальных норм собственные поступки и посту</w:t>
      </w:r>
      <w:r w:rsidRPr="007A64DD">
        <w:rPr>
          <w:rFonts w:ascii="Times New Roman" w:hAnsi="Times New Roman"/>
          <w:sz w:val="24"/>
          <w:szCs w:val="24"/>
          <w:lang w:val="ru-RU"/>
        </w:rPr>
        <w:t>п</w:t>
      </w:r>
      <w:r w:rsidRPr="007A64DD">
        <w:rPr>
          <w:rFonts w:ascii="Times New Roman" w:hAnsi="Times New Roman"/>
          <w:sz w:val="24"/>
          <w:szCs w:val="24"/>
          <w:lang w:val="ru-RU"/>
        </w:rPr>
        <w:t>ки других людей;</w:t>
      </w:r>
    </w:p>
    <w:p w:rsidR="00610710" w:rsidRPr="007A64DD" w:rsidRDefault="00610710" w:rsidP="003E4AC0">
      <w:pPr>
        <w:pStyle w:val="10"/>
        <w:numPr>
          <w:ilvl w:val="0"/>
          <w:numId w:val="18"/>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эмоционально-ценностное отношение к окружающей среде, необходимости ее сохранения и рационального использования;</w:t>
      </w:r>
    </w:p>
    <w:p w:rsidR="00610710" w:rsidRPr="007A64DD" w:rsidRDefault="00610710" w:rsidP="003E4AC0">
      <w:pPr>
        <w:pStyle w:val="10"/>
        <w:numPr>
          <w:ilvl w:val="0"/>
          <w:numId w:val="18"/>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патриотизм, любовь к своей местности, своему региону, своей стране;</w:t>
      </w:r>
    </w:p>
    <w:p w:rsidR="00610710" w:rsidRPr="007A64DD" w:rsidRDefault="00610710" w:rsidP="003E4AC0">
      <w:pPr>
        <w:pStyle w:val="10"/>
        <w:numPr>
          <w:ilvl w:val="0"/>
          <w:numId w:val="18"/>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уважение к истории, культуре, национальным особенностям, традициям и обр</w:t>
      </w:r>
      <w:r w:rsidRPr="007A64DD">
        <w:rPr>
          <w:rFonts w:ascii="Times New Roman" w:hAnsi="Times New Roman"/>
          <w:sz w:val="24"/>
          <w:szCs w:val="24"/>
          <w:lang w:val="ru-RU"/>
        </w:rPr>
        <w:t>а</w:t>
      </w:r>
      <w:r w:rsidRPr="007A64DD">
        <w:rPr>
          <w:rFonts w:ascii="Times New Roman" w:hAnsi="Times New Roman"/>
          <w:sz w:val="24"/>
          <w:szCs w:val="24"/>
          <w:lang w:val="ru-RU"/>
        </w:rPr>
        <w:t>зу жизни других народов, толерантность;</w:t>
      </w:r>
    </w:p>
    <w:p w:rsidR="00610710" w:rsidRPr="007A64DD" w:rsidRDefault="00610710" w:rsidP="003E4AC0">
      <w:pPr>
        <w:pStyle w:val="10"/>
        <w:numPr>
          <w:ilvl w:val="0"/>
          <w:numId w:val="18"/>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готовность к осознанному выбору дальнейшей профессиональной траектории в соответствии с собственными интересами и возможностями;</w:t>
      </w:r>
    </w:p>
    <w:p w:rsidR="00610710" w:rsidRPr="007A64DD" w:rsidRDefault="00610710" w:rsidP="003E4AC0">
      <w:pPr>
        <w:tabs>
          <w:tab w:val="left" w:pos="709"/>
        </w:tabs>
        <w:spacing w:after="0"/>
        <w:ind w:firstLine="851"/>
        <w:jc w:val="both"/>
        <w:rPr>
          <w:rFonts w:ascii="Times New Roman" w:hAnsi="Times New Roman" w:cs="Times New Roman"/>
          <w:sz w:val="24"/>
          <w:szCs w:val="24"/>
        </w:rPr>
      </w:pPr>
      <w:r w:rsidRPr="007A64DD">
        <w:rPr>
          <w:rFonts w:ascii="Times New Roman" w:hAnsi="Times New Roman" w:cs="Times New Roman"/>
          <w:sz w:val="24"/>
          <w:szCs w:val="24"/>
        </w:rPr>
        <w:t>– образовательные результаты – овладение на уровне общего образования законче</w:t>
      </w:r>
      <w:r w:rsidRPr="007A64DD">
        <w:rPr>
          <w:rFonts w:ascii="Times New Roman" w:hAnsi="Times New Roman" w:cs="Times New Roman"/>
          <w:sz w:val="24"/>
          <w:szCs w:val="24"/>
        </w:rPr>
        <w:t>н</w:t>
      </w:r>
      <w:r w:rsidRPr="007A64DD">
        <w:rPr>
          <w:rFonts w:ascii="Times New Roman" w:hAnsi="Times New Roman" w:cs="Times New Roman"/>
          <w:sz w:val="24"/>
          <w:szCs w:val="24"/>
        </w:rPr>
        <w:t>ной системой географических знаний и умений, навыками их применения в различных жи</w:t>
      </w:r>
      <w:r w:rsidRPr="007A64DD">
        <w:rPr>
          <w:rFonts w:ascii="Times New Roman" w:hAnsi="Times New Roman" w:cs="Times New Roman"/>
          <w:sz w:val="24"/>
          <w:szCs w:val="24"/>
        </w:rPr>
        <w:t>з</w:t>
      </w:r>
      <w:r w:rsidRPr="007A64DD">
        <w:rPr>
          <w:rFonts w:ascii="Times New Roman" w:hAnsi="Times New Roman" w:cs="Times New Roman"/>
          <w:sz w:val="24"/>
          <w:szCs w:val="24"/>
        </w:rPr>
        <w:t>ненных ситуациях.</w:t>
      </w:r>
    </w:p>
    <w:p w:rsidR="00610710" w:rsidRPr="007A64DD" w:rsidRDefault="00610710" w:rsidP="003E4AC0">
      <w:pPr>
        <w:tabs>
          <w:tab w:val="left" w:pos="709"/>
        </w:tabs>
        <w:spacing w:after="0"/>
        <w:ind w:firstLine="851"/>
        <w:jc w:val="both"/>
        <w:rPr>
          <w:rFonts w:ascii="Times New Roman" w:hAnsi="Times New Roman" w:cs="Times New Roman"/>
          <w:sz w:val="24"/>
          <w:szCs w:val="24"/>
        </w:rPr>
      </w:pPr>
      <w:r w:rsidRPr="007A64DD">
        <w:rPr>
          <w:rFonts w:ascii="Times New Roman" w:hAnsi="Times New Roman" w:cs="Times New Roman"/>
          <w:i/>
          <w:sz w:val="24"/>
          <w:szCs w:val="24"/>
        </w:rPr>
        <w:t>Средством развития</w:t>
      </w:r>
      <w:r w:rsidRPr="007A64DD">
        <w:rPr>
          <w:rFonts w:ascii="Times New Roman" w:hAnsi="Times New Roman" w:cs="Times New Roman"/>
          <w:sz w:val="24"/>
          <w:szCs w:val="24"/>
        </w:rPr>
        <w:t xml:space="preserve"> личностных результатов служит учебный материал и прежде всего продуктивные задания учебника, нацеленные на понимание собственной деятельности и сформированных личностных качеств:</w:t>
      </w:r>
    </w:p>
    <w:p w:rsidR="00610710" w:rsidRPr="007A64DD" w:rsidRDefault="00610710" w:rsidP="003E4AC0">
      <w:pPr>
        <w:tabs>
          <w:tab w:val="left" w:pos="709"/>
        </w:tabs>
        <w:spacing w:after="0"/>
        <w:ind w:firstLine="851"/>
        <w:jc w:val="both"/>
        <w:rPr>
          <w:rFonts w:ascii="Times New Roman" w:hAnsi="Times New Roman" w:cs="Times New Roman"/>
          <w:sz w:val="24"/>
          <w:szCs w:val="24"/>
        </w:rPr>
      </w:pPr>
      <w:r w:rsidRPr="007A64DD">
        <w:rPr>
          <w:rFonts w:ascii="Times New Roman" w:hAnsi="Times New Roman" w:cs="Times New Roman"/>
          <w:sz w:val="24"/>
          <w:szCs w:val="24"/>
        </w:rPr>
        <w:t>– умение формулировать своё отношение к актуальным проблемным ситуациям;</w:t>
      </w:r>
    </w:p>
    <w:p w:rsidR="00610710" w:rsidRPr="007A64DD" w:rsidRDefault="00610710" w:rsidP="003E4AC0">
      <w:pPr>
        <w:tabs>
          <w:tab w:val="left" w:pos="709"/>
        </w:tabs>
        <w:spacing w:after="0"/>
        <w:ind w:firstLine="851"/>
        <w:jc w:val="both"/>
        <w:rPr>
          <w:rFonts w:ascii="Times New Roman" w:hAnsi="Times New Roman" w:cs="Times New Roman"/>
          <w:sz w:val="24"/>
          <w:szCs w:val="24"/>
        </w:rPr>
      </w:pPr>
      <w:r w:rsidRPr="007A64DD">
        <w:rPr>
          <w:rFonts w:ascii="Times New Roman" w:hAnsi="Times New Roman" w:cs="Times New Roman"/>
          <w:sz w:val="24"/>
          <w:szCs w:val="24"/>
        </w:rPr>
        <w:t>– умение толерантно определять своё отношение к разным народам;</w:t>
      </w:r>
    </w:p>
    <w:p w:rsidR="00610710" w:rsidRPr="007A64DD" w:rsidRDefault="00610710" w:rsidP="003E4AC0">
      <w:pPr>
        <w:tabs>
          <w:tab w:val="left" w:pos="709"/>
        </w:tabs>
        <w:spacing w:after="0"/>
        <w:ind w:firstLine="851"/>
        <w:jc w:val="both"/>
        <w:rPr>
          <w:rFonts w:ascii="Times New Roman" w:hAnsi="Times New Roman" w:cs="Times New Roman"/>
          <w:sz w:val="24"/>
          <w:szCs w:val="24"/>
        </w:rPr>
      </w:pPr>
      <w:r w:rsidRPr="007A64DD">
        <w:rPr>
          <w:rFonts w:ascii="Times New Roman" w:hAnsi="Times New Roman" w:cs="Times New Roman"/>
          <w:sz w:val="24"/>
          <w:szCs w:val="24"/>
        </w:rPr>
        <w:t>– умение использовать географические знания для адаптации и созидательной де</w:t>
      </w:r>
      <w:r w:rsidRPr="007A64DD">
        <w:rPr>
          <w:rFonts w:ascii="Times New Roman" w:hAnsi="Times New Roman" w:cs="Times New Roman"/>
          <w:sz w:val="24"/>
          <w:szCs w:val="24"/>
        </w:rPr>
        <w:t>я</w:t>
      </w:r>
      <w:r w:rsidRPr="007A64DD">
        <w:rPr>
          <w:rFonts w:ascii="Times New Roman" w:hAnsi="Times New Roman" w:cs="Times New Roman"/>
          <w:sz w:val="24"/>
          <w:szCs w:val="24"/>
        </w:rPr>
        <w:t xml:space="preserve">тельности. </w:t>
      </w:r>
    </w:p>
    <w:p w:rsidR="00610710" w:rsidRPr="007A64DD" w:rsidRDefault="00610710" w:rsidP="003E4AC0">
      <w:pPr>
        <w:tabs>
          <w:tab w:val="left" w:pos="709"/>
        </w:tabs>
        <w:spacing w:after="0"/>
        <w:ind w:firstLine="851"/>
        <w:jc w:val="both"/>
        <w:rPr>
          <w:rFonts w:ascii="Times New Roman" w:hAnsi="Times New Roman" w:cs="Times New Roman"/>
          <w:sz w:val="24"/>
          <w:szCs w:val="24"/>
          <w:highlight w:val="green"/>
        </w:rPr>
      </w:pPr>
    </w:p>
    <w:p w:rsidR="00610710" w:rsidRPr="007A64DD" w:rsidRDefault="00610710" w:rsidP="003E4AC0">
      <w:pPr>
        <w:pStyle w:val="a7"/>
        <w:spacing w:line="276" w:lineRule="auto"/>
        <w:ind w:firstLine="851"/>
        <w:jc w:val="both"/>
        <w:rPr>
          <w:rFonts w:ascii="Times New Roman" w:hAnsi="Times New Roman" w:cs="Times New Roman"/>
          <w:b/>
          <w:i/>
          <w:sz w:val="24"/>
          <w:szCs w:val="24"/>
        </w:rPr>
      </w:pPr>
      <w:r w:rsidRPr="007A64DD">
        <w:rPr>
          <w:rFonts w:ascii="Times New Roman" w:hAnsi="Times New Roman" w:cs="Times New Roman"/>
          <w:i/>
          <w:sz w:val="24"/>
          <w:szCs w:val="24"/>
        </w:rPr>
        <w:t>Метапредметными</w:t>
      </w:r>
      <w:r w:rsidR="0074597E">
        <w:rPr>
          <w:rFonts w:ascii="Times New Roman" w:hAnsi="Times New Roman" w:cs="Times New Roman"/>
          <w:i/>
          <w:sz w:val="24"/>
          <w:szCs w:val="24"/>
        </w:rPr>
        <w:t xml:space="preserve"> </w:t>
      </w:r>
      <w:r w:rsidRPr="007A64DD">
        <w:rPr>
          <w:rFonts w:ascii="Times New Roman" w:hAnsi="Times New Roman" w:cs="Times New Roman"/>
          <w:sz w:val="24"/>
          <w:szCs w:val="24"/>
        </w:rPr>
        <w:t>результатами изучения курса «География» является формиров</w:t>
      </w:r>
      <w:r w:rsidRPr="007A64DD">
        <w:rPr>
          <w:rFonts w:ascii="Times New Roman" w:hAnsi="Times New Roman" w:cs="Times New Roman"/>
          <w:sz w:val="24"/>
          <w:szCs w:val="24"/>
        </w:rPr>
        <w:t>а</w:t>
      </w:r>
      <w:r w:rsidRPr="007A64DD">
        <w:rPr>
          <w:rFonts w:ascii="Times New Roman" w:hAnsi="Times New Roman" w:cs="Times New Roman"/>
          <w:sz w:val="24"/>
          <w:szCs w:val="24"/>
        </w:rPr>
        <w:t xml:space="preserve">ние универсальных учебных действий (УУД). Метапредметные результаты </w:t>
      </w:r>
      <w:r w:rsidRPr="007A64DD">
        <w:rPr>
          <w:rFonts w:ascii="Times New Roman" w:hAnsi="Times New Roman" w:cs="Times New Roman"/>
          <w:sz w:val="24"/>
          <w:szCs w:val="24"/>
          <w:lang w:eastAsia="ru-RU"/>
        </w:rPr>
        <w:t>включают осв</w:t>
      </w:r>
      <w:r w:rsidRPr="007A64DD">
        <w:rPr>
          <w:rFonts w:ascii="Times New Roman" w:hAnsi="Times New Roman" w:cs="Times New Roman"/>
          <w:sz w:val="24"/>
          <w:szCs w:val="24"/>
          <w:lang w:eastAsia="ru-RU"/>
        </w:rPr>
        <w:t>о</w:t>
      </w:r>
      <w:r w:rsidRPr="007A64DD">
        <w:rPr>
          <w:rFonts w:ascii="Times New Roman" w:hAnsi="Times New Roman" w:cs="Times New Roman"/>
          <w:sz w:val="24"/>
          <w:szCs w:val="24"/>
          <w:lang w:eastAsia="ru-RU"/>
        </w:rPr>
        <w:t>енные обучающимися</w:t>
      </w:r>
      <w:r w:rsidR="0074597E">
        <w:rPr>
          <w:rFonts w:ascii="Times New Roman" w:hAnsi="Times New Roman" w:cs="Times New Roman"/>
          <w:sz w:val="24"/>
          <w:szCs w:val="24"/>
          <w:lang w:eastAsia="ru-RU"/>
        </w:rPr>
        <w:t xml:space="preserve"> </w:t>
      </w:r>
      <w:r w:rsidRPr="007A64DD">
        <w:rPr>
          <w:rFonts w:ascii="Times New Roman" w:hAnsi="Times New Roman" w:cs="Times New Roman"/>
          <w:sz w:val="24"/>
          <w:szCs w:val="24"/>
          <w:lang w:eastAsia="ru-RU"/>
        </w:rPr>
        <w:t>межпредметные понятия и универсальные учебные действия</w:t>
      </w:r>
      <w:r w:rsidR="00852F90" w:rsidRPr="007A64DD">
        <w:rPr>
          <w:rFonts w:ascii="Times New Roman" w:hAnsi="Times New Roman" w:cs="Times New Roman"/>
          <w:sz w:val="24"/>
          <w:szCs w:val="24"/>
        </w:rPr>
        <w:t xml:space="preserve">  (регул</w:t>
      </w:r>
      <w:r w:rsidR="00852F90" w:rsidRPr="007A64DD">
        <w:rPr>
          <w:rFonts w:ascii="Times New Roman" w:hAnsi="Times New Roman" w:cs="Times New Roman"/>
          <w:sz w:val="24"/>
          <w:szCs w:val="24"/>
        </w:rPr>
        <w:t>я</w:t>
      </w:r>
      <w:r w:rsidR="00852F90" w:rsidRPr="007A64DD">
        <w:rPr>
          <w:rFonts w:ascii="Times New Roman" w:hAnsi="Times New Roman" w:cs="Times New Roman"/>
          <w:sz w:val="24"/>
          <w:szCs w:val="24"/>
        </w:rPr>
        <w:t xml:space="preserve">тивные, познавательные, </w:t>
      </w:r>
      <w:r w:rsidRPr="007A64DD">
        <w:rPr>
          <w:rFonts w:ascii="Times New Roman" w:hAnsi="Times New Roman" w:cs="Times New Roman"/>
          <w:sz w:val="24"/>
          <w:szCs w:val="24"/>
          <w:lang w:eastAsia="ru-RU"/>
        </w:rPr>
        <w:t xml:space="preserve">коммуникативные). </w:t>
      </w:r>
      <w:r w:rsidRPr="007A64DD">
        <w:rPr>
          <w:rFonts w:ascii="Times New Roman" w:hAnsi="Times New Roman" w:cs="Times New Roman"/>
          <w:sz w:val="24"/>
          <w:szCs w:val="24"/>
        </w:rPr>
        <w:t>Условием формирования межпредметных пон</w:t>
      </w:r>
      <w:r w:rsidRPr="007A64DD">
        <w:rPr>
          <w:rFonts w:ascii="Times New Roman" w:hAnsi="Times New Roman" w:cs="Times New Roman"/>
          <w:sz w:val="24"/>
          <w:szCs w:val="24"/>
        </w:rPr>
        <w:t>я</w:t>
      </w:r>
      <w:r w:rsidRPr="007A64DD">
        <w:rPr>
          <w:rFonts w:ascii="Times New Roman" w:hAnsi="Times New Roman" w:cs="Times New Roman"/>
          <w:sz w:val="24"/>
          <w:szCs w:val="24"/>
        </w:rPr>
        <w:t xml:space="preserve">тий,  таких, как система, </w:t>
      </w:r>
      <w:r w:rsidRPr="007A64DD">
        <w:rPr>
          <w:rFonts w:ascii="Times New Roman" w:eastAsia="Times New Roman" w:hAnsi="Times New Roman" w:cs="Times New Roman"/>
          <w:sz w:val="24"/>
          <w:szCs w:val="24"/>
          <w:shd w:val="clear" w:color="auto" w:fill="FFFFFF"/>
        </w:rPr>
        <w:t xml:space="preserve">факт, закономерность, феномен, анализ, синтез </w:t>
      </w:r>
      <w:r w:rsidRPr="007A64DD">
        <w:rPr>
          <w:rFonts w:ascii="Times New Roman" w:hAnsi="Times New Roman" w:cs="Times New Roman"/>
          <w:sz w:val="24"/>
          <w:szCs w:val="24"/>
        </w:rPr>
        <w:t>является овладение обучающимися основами читательской компетенции, приобретение навыков работы с и</w:t>
      </w:r>
      <w:r w:rsidRPr="007A64DD">
        <w:rPr>
          <w:rFonts w:ascii="Times New Roman" w:hAnsi="Times New Roman" w:cs="Times New Roman"/>
          <w:sz w:val="24"/>
          <w:szCs w:val="24"/>
        </w:rPr>
        <w:t>н</w:t>
      </w:r>
      <w:r w:rsidRPr="007A64DD">
        <w:rPr>
          <w:rFonts w:ascii="Times New Roman" w:hAnsi="Times New Roman" w:cs="Times New Roman"/>
          <w:sz w:val="24"/>
          <w:szCs w:val="24"/>
        </w:rPr>
        <w:t>формацией, участие  в проектной деятельности. В основной школе   будет продолжена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w:t>
      </w:r>
      <w:r w:rsidRPr="007A64DD">
        <w:rPr>
          <w:rFonts w:ascii="Times New Roman" w:hAnsi="Times New Roman" w:cs="Times New Roman"/>
          <w:sz w:val="24"/>
          <w:szCs w:val="24"/>
        </w:rPr>
        <w:t>у</w:t>
      </w:r>
      <w:r w:rsidRPr="007A64DD">
        <w:rPr>
          <w:rFonts w:ascii="Times New Roman" w:hAnsi="Times New Roman" w:cs="Times New Roman"/>
          <w:sz w:val="24"/>
          <w:szCs w:val="24"/>
        </w:rPr>
        <w:t>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610710" w:rsidRPr="007A64DD" w:rsidRDefault="00610710" w:rsidP="003E4AC0">
      <w:pPr>
        <w:pStyle w:val="a7"/>
        <w:spacing w:line="276" w:lineRule="auto"/>
        <w:ind w:firstLine="851"/>
        <w:jc w:val="both"/>
        <w:rPr>
          <w:rFonts w:ascii="Times New Roman" w:hAnsi="Times New Roman" w:cs="Times New Roman"/>
          <w:i/>
          <w:sz w:val="24"/>
          <w:szCs w:val="24"/>
        </w:rPr>
      </w:pPr>
      <w:r w:rsidRPr="007A64DD">
        <w:rPr>
          <w:rFonts w:ascii="Times New Roman" w:hAnsi="Times New Roman" w:cs="Times New Roman"/>
          <w:sz w:val="24"/>
          <w:szCs w:val="24"/>
        </w:rPr>
        <w:t xml:space="preserve">При изучении </w:t>
      </w:r>
      <w:r w:rsidR="009C390C">
        <w:rPr>
          <w:rFonts w:ascii="Times New Roman" w:hAnsi="Times New Roman" w:cs="Times New Roman"/>
          <w:sz w:val="24"/>
          <w:szCs w:val="24"/>
        </w:rPr>
        <w:t xml:space="preserve">географии </w:t>
      </w:r>
      <w:r w:rsidRPr="007A64DD">
        <w:rPr>
          <w:rFonts w:ascii="Times New Roman" w:hAnsi="Times New Roman" w:cs="Times New Roman"/>
          <w:sz w:val="24"/>
          <w:szCs w:val="24"/>
        </w:rPr>
        <w:t>обучающиеся усовершенствуют приобретенные на первом уровне навыки работы с информацией и пополнят их. Они смогут работать с текстами, пр</w:t>
      </w:r>
      <w:r w:rsidRPr="007A64DD">
        <w:rPr>
          <w:rFonts w:ascii="Times New Roman" w:hAnsi="Times New Roman" w:cs="Times New Roman"/>
          <w:sz w:val="24"/>
          <w:szCs w:val="24"/>
        </w:rPr>
        <w:t>е</w:t>
      </w:r>
      <w:r w:rsidRPr="007A64DD">
        <w:rPr>
          <w:rFonts w:ascii="Times New Roman" w:hAnsi="Times New Roman" w:cs="Times New Roman"/>
          <w:sz w:val="24"/>
          <w:szCs w:val="24"/>
        </w:rPr>
        <w:t>образовывать и интерпретировать содержащуюся в них информацию.</w:t>
      </w:r>
    </w:p>
    <w:p w:rsidR="00610710" w:rsidRPr="007A64DD" w:rsidRDefault="00610710" w:rsidP="003E4AC0">
      <w:pPr>
        <w:tabs>
          <w:tab w:val="left" w:pos="709"/>
        </w:tabs>
        <w:spacing w:after="0"/>
        <w:ind w:firstLine="851"/>
        <w:jc w:val="both"/>
        <w:rPr>
          <w:rFonts w:ascii="Times New Roman" w:hAnsi="Times New Roman" w:cs="Times New Roman"/>
          <w:sz w:val="24"/>
          <w:szCs w:val="24"/>
        </w:rPr>
      </w:pPr>
    </w:p>
    <w:p w:rsidR="00610710" w:rsidRPr="007A64DD" w:rsidRDefault="00610710" w:rsidP="003E4AC0">
      <w:pPr>
        <w:tabs>
          <w:tab w:val="left" w:pos="709"/>
        </w:tabs>
        <w:spacing w:after="0"/>
        <w:ind w:firstLine="851"/>
        <w:jc w:val="both"/>
        <w:rPr>
          <w:rFonts w:ascii="Times New Roman" w:hAnsi="Times New Roman" w:cs="Times New Roman"/>
          <w:sz w:val="24"/>
          <w:szCs w:val="24"/>
        </w:rPr>
      </w:pPr>
      <w:r w:rsidRPr="007A64DD">
        <w:rPr>
          <w:rFonts w:ascii="Times New Roman" w:hAnsi="Times New Roman" w:cs="Times New Roman"/>
          <w:i/>
          <w:sz w:val="24"/>
          <w:szCs w:val="24"/>
          <w:u w:val="single"/>
        </w:rPr>
        <w:t>Регулятивные УУД</w:t>
      </w:r>
      <w:r w:rsidRPr="007A64DD">
        <w:rPr>
          <w:rFonts w:ascii="Times New Roman" w:hAnsi="Times New Roman" w:cs="Times New Roman"/>
          <w:sz w:val="24"/>
          <w:szCs w:val="24"/>
        </w:rPr>
        <w:t>:</w:t>
      </w:r>
    </w:p>
    <w:p w:rsidR="00610710" w:rsidRPr="007A64DD" w:rsidRDefault="00610710" w:rsidP="003E4AC0">
      <w:pPr>
        <w:tabs>
          <w:tab w:val="left" w:pos="709"/>
        </w:tabs>
        <w:spacing w:after="0"/>
        <w:ind w:firstLine="851"/>
        <w:jc w:val="both"/>
        <w:rPr>
          <w:rFonts w:ascii="Times New Roman" w:hAnsi="Times New Roman" w:cs="Times New Roman"/>
          <w:sz w:val="24"/>
          <w:szCs w:val="24"/>
        </w:rPr>
      </w:pPr>
      <w:r w:rsidRPr="007A64DD">
        <w:rPr>
          <w:rFonts w:ascii="Times New Roman" w:hAnsi="Times New Roman" w:cs="Times New Roman"/>
          <w:sz w:val="24"/>
          <w:szCs w:val="24"/>
        </w:rPr>
        <w:t>– способности к самостоятельному приобретению новых знаний и практических умений, умения управлять своей познавательной деятельностью;</w:t>
      </w:r>
    </w:p>
    <w:p w:rsidR="00610710" w:rsidRPr="007A64DD" w:rsidRDefault="00610710" w:rsidP="003E4AC0">
      <w:pPr>
        <w:tabs>
          <w:tab w:val="left" w:pos="709"/>
        </w:tabs>
        <w:spacing w:after="0"/>
        <w:ind w:firstLine="851"/>
        <w:jc w:val="both"/>
        <w:rPr>
          <w:rFonts w:ascii="Times New Roman" w:hAnsi="Times New Roman" w:cs="Times New Roman"/>
          <w:sz w:val="24"/>
          <w:szCs w:val="24"/>
        </w:rPr>
      </w:pPr>
      <w:r w:rsidRPr="007A64DD">
        <w:rPr>
          <w:rFonts w:ascii="Times New Roman" w:hAnsi="Times New Roman" w:cs="Times New Roman"/>
          <w:sz w:val="24"/>
          <w:szCs w:val="24"/>
        </w:rPr>
        <w:t>– умения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610710" w:rsidRPr="007A64DD" w:rsidRDefault="00610710" w:rsidP="003E4AC0">
      <w:pPr>
        <w:pStyle w:val="10"/>
        <w:numPr>
          <w:ilvl w:val="0"/>
          <w:numId w:val="19"/>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самостоятельно обнаруживать и формулировать проблему в классной и инд</w:t>
      </w:r>
      <w:r w:rsidRPr="007A64DD">
        <w:rPr>
          <w:rFonts w:ascii="Times New Roman" w:hAnsi="Times New Roman"/>
          <w:bCs/>
          <w:sz w:val="24"/>
          <w:szCs w:val="24"/>
          <w:lang w:val="ru-RU"/>
        </w:rPr>
        <w:t>и</w:t>
      </w:r>
      <w:r w:rsidRPr="007A64DD">
        <w:rPr>
          <w:rFonts w:ascii="Times New Roman" w:hAnsi="Times New Roman"/>
          <w:bCs/>
          <w:sz w:val="24"/>
          <w:szCs w:val="24"/>
          <w:lang w:val="ru-RU"/>
        </w:rPr>
        <w:t>видуальной учебной деятельности;</w:t>
      </w:r>
    </w:p>
    <w:p w:rsidR="00610710" w:rsidRPr="007A64DD" w:rsidRDefault="00610710" w:rsidP="003E4AC0">
      <w:pPr>
        <w:pStyle w:val="10"/>
        <w:numPr>
          <w:ilvl w:val="0"/>
          <w:numId w:val="19"/>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выдвигать версии решения проблемы, осознавать конечный результат, выб</w:t>
      </w:r>
      <w:r w:rsidRPr="007A64DD">
        <w:rPr>
          <w:rFonts w:ascii="Times New Roman" w:hAnsi="Times New Roman"/>
          <w:bCs/>
          <w:sz w:val="24"/>
          <w:szCs w:val="24"/>
          <w:lang w:val="ru-RU"/>
        </w:rPr>
        <w:t>и</w:t>
      </w:r>
      <w:r w:rsidRPr="007A64DD">
        <w:rPr>
          <w:rFonts w:ascii="Times New Roman" w:hAnsi="Times New Roman"/>
          <w:bCs/>
          <w:sz w:val="24"/>
          <w:szCs w:val="24"/>
          <w:lang w:val="ru-RU"/>
        </w:rPr>
        <w:t>рать из предложенных и искать самостоятельно  средства достижения цели;</w:t>
      </w:r>
    </w:p>
    <w:p w:rsidR="00610710" w:rsidRPr="007A64DD" w:rsidRDefault="00610710" w:rsidP="003E4AC0">
      <w:pPr>
        <w:pStyle w:val="10"/>
        <w:numPr>
          <w:ilvl w:val="0"/>
          <w:numId w:val="19"/>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составлять (индивидуально или в группе) план решения проблемы (выполнения проекта);</w:t>
      </w:r>
    </w:p>
    <w:p w:rsidR="00610710" w:rsidRPr="007A64DD" w:rsidRDefault="00610710" w:rsidP="003E4AC0">
      <w:pPr>
        <w:pStyle w:val="10"/>
        <w:numPr>
          <w:ilvl w:val="0"/>
          <w:numId w:val="19"/>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подбирать к каждой проблеме (задаче) адекватную ей теоретическую модель;</w:t>
      </w:r>
    </w:p>
    <w:p w:rsidR="00610710" w:rsidRPr="007A64DD" w:rsidRDefault="00610710" w:rsidP="003E4AC0">
      <w:pPr>
        <w:pStyle w:val="10"/>
        <w:numPr>
          <w:ilvl w:val="0"/>
          <w:numId w:val="19"/>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работая по предложенному и самостоятельно составленному плану, использ</w:t>
      </w:r>
      <w:r w:rsidRPr="007A64DD">
        <w:rPr>
          <w:rFonts w:ascii="Times New Roman" w:hAnsi="Times New Roman"/>
          <w:bCs/>
          <w:sz w:val="24"/>
          <w:szCs w:val="24"/>
          <w:lang w:val="ru-RU"/>
        </w:rPr>
        <w:t>о</w:t>
      </w:r>
      <w:r w:rsidRPr="007A64DD">
        <w:rPr>
          <w:rFonts w:ascii="Times New Roman" w:hAnsi="Times New Roman"/>
          <w:bCs/>
          <w:sz w:val="24"/>
          <w:szCs w:val="24"/>
          <w:lang w:val="ru-RU"/>
        </w:rPr>
        <w:t>вать наряду с основными и  дополнительные средства (справочная литература, сложные пр</w:t>
      </w:r>
      <w:r w:rsidRPr="007A64DD">
        <w:rPr>
          <w:rFonts w:ascii="Times New Roman" w:hAnsi="Times New Roman"/>
          <w:bCs/>
          <w:sz w:val="24"/>
          <w:szCs w:val="24"/>
          <w:lang w:val="ru-RU"/>
        </w:rPr>
        <w:t>и</w:t>
      </w:r>
      <w:r w:rsidRPr="007A64DD">
        <w:rPr>
          <w:rFonts w:ascii="Times New Roman" w:hAnsi="Times New Roman"/>
          <w:bCs/>
          <w:sz w:val="24"/>
          <w:szCs w:val="24"/>
          <w:lang w:val="ru-RU"/>
        </w:rPr>
        <w:t>боры, компьютер);</w:t>
      </w:r>
    </w:p>
    <w:p w:rsidR="00610710" w:rsidRPr="007A64DD" w:rsidRDefault="00610710" w:rsidP="003E4AC0">
      <w:pPr>
        <w:pStyle w:val="10"/>
        <w:numPr>
          <w:ilvl w:val="0"/>
          <w:numId w:val="19"/>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планировать свою индивидуальную образовательную траекторию;</w:t>
      </w:r>
    </w:p>
    <w:p w:rsidR="00610710" w:rsidRPr="007A64DD" w:rsidRDefault="00610710" w:rsidP="003E4AC0">
      <w:pPr>
        <w:pStyle w:val="10"/>
        <w:numPr>
          <w:ilvl w:val="0"/>
          <w:numId w:val="19"/>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работать по самостоятельно составленному плану, сверяясь с ним и целью де</w:t>
      </w:r>
      <w:r w:rsidRPr="007A64DD">
        <w:rPr>
          <w:rFonts w:ascii="Times New Roman" w:hAnsi="Times New Roman"/>
          <w:bCs/>
          <w:sz w:val="24"/>
          <w:szCs w:val="24"/>
          <w:lang w:val="ru-RU"/>
        </w:rPr>
        <w:t>я</w:t>
      </w:r>
      <w:r w:rsidRPr="007A64DD">
        <w:rPr>
          <w:rFonts w:ascii="Times New Roman" w:hAnsi="Times New Roman"/>
          <w:bCs/>
          <w:sz w:val="24"/>
          <w:szCs w:val="24"/>
          <w:lang w:val="ru-RU"/>
        </w:rPr>
        <w:t>тельности, исправляя ошибки, используя самостоятельно подобранные средства (в том числе и Интернет);</w:t>
      </w:r>
    </w:p>
    <w:p w:rsidR="00610710" w:rsidRPr="007A64DD" w:rsidRDefault="00610710" w:rsidP="003E4AC0">
      <w:pPr>
        <w:pStyle w:val="10"/>
        <w:numPr>
          <w:ilvl w:val="0"/>
          <w:numId w:val="19"/>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свободно пользоваться выработанными критериями оценки и самооценки, и</w:t>
      </w:r>
      <w:r w:rsidRPr="007A64DD">
        <w:rPr>
          <w:rFonts w:ascii="Times New Roman" w:hAnsi="Times New Roman"/>
          <w:bCs/>
          <w:sz w:val="24"/>
          <w:szCs w:val="24"/>
          <w:lang w:val="ru-RU"/>
        </w:rPr>
        <w:t>с</w:t>
      </w:r>
      <w:r w:rsidRPr="007A64DD">
        <w:rPr>
          <w:rFonts w:ascii="Times New Roman" w:hAnsi="Times New Roman"/>
          <w:bCs/>
          <w:sz w:val="24"/>
          <w:szCs w:val="24"/>
          <w:lang w:val="ru-RU"/>
        </w:rPr>
        <w:t>ходя из цели и имеющихся критериев, различая результат и способы действий.</w:t>
      </w:r>
    </w:p>
    <w:p w:rsidR="00610710" w:rsidRPr="007A64DD" w:rsidRDefault="00610710" w:rsidP="003E4AC0">
      <w:pPr>
        <w:pStyle w:val="10"/>
        <w:numPr>
          <w:ilvl w:val="0"/>
          <w:numId w:val="19"/>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 xml:space="preserve">в ходе представления проекта давать оценку его результатам; </w:t>
      </w:r>
    </w:p>
    <w:p w:rsidR="00610710" w:rsidRPr="007A64DD" w:rsidRDefault="00610710" w:rsidP="003E4AC0">
      <w:pPr>
        <w:pStyle w:val="10"/>
        <w:numPr>
          <w:ilvl w:val="0"/>
          <w:numId w:val="19"/>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самостоятельно осознавать  причины своего успеха или неуспеха и находить способы выхода из ситуации неуспеха;</w:t>
      </w:r>
    </w:p>
    <w:p w:rsidR="00610710" w:rsidRPr="007A64DD" w:rsidRDefault="00610710" w:rsidP="003E4AC0">
      <w:pPr>
        <w:pStyle w:val="10"/>
        <w:numPr>
          <w:ilvl w:val="0"/>
          <w:numId w:val="19"/>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sz w:val="24"/>
          <w:szCs w:val="24"/>
          <w:lang w:val="ru-RU"/>
        </w:rPr>
        <w:t>уметь оценить степень успешности своей индивидуальной образовательной деятельности;</w:t>
      </w:r>
    </w:p>
    <w:p w:rsidR="00610710" w:rsidRPr="007A64DD" w:rsidRDefault="00610710" w:rsidP="003E4AC0">
      <w:pPr>
        <w:pStyle w:val="10"/>
        <w:numPr>
          <w:ilvl w:val="0"/>
          <w:numId w:val="19"/>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организация своей жизни в соответствии с общественно значимыми предста</w:t>
      </w:r>
      <w:r w:rsidRPr="007A64DD">
        <w:rPr>
          <w:rFonts w:ascii="Times New Roman" w:hAnsi="Times New Roman"/>
          <w:sz w:val="24"/>
          <w:szCs w:val="24"/>
          <w:lang w:val="ru-RU"/>
        </w:rPr>
        <w:t>в</w:t>
      </w:r>
      <w:r w:rsidRPr="007A64DD">
        <w:rPr>
          <w:rFonts w:ascii="Times New Roman" w:hAnsi="Times New Roman"/>
          <w:sz w:val="24"/>
          <w:szCs w:val="24"/>
          <w:lang w:val="ru-RU"/>
        </w:rPr>
        <w:t>лениями о здоровом образе жизни, правах и обязанностях гражданина, ценностях бытия и культуры, социального взаимодействия;</w:t>
      </w:r>
    </w:p>
    <w:p w:rsidR="00610710" w:rsidRPr="007A64DD" w:rsidRDefault="00610710" w:rsidP="003E4AC0">
      <w:pPr>
        <w:pStyle w:val="10"/>
        <w:numPr>
          <w:ilvl w:val="0"/>
          <w:numId w:val="19"/>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умения ориентироваться в окружающем мире, выбирать целевые и смысловые установки в своих действиях и поступках, принимать решения.</w:t>
      </w:r>
    </w:p>
    <w:p w:rsidR="00610710" w:rsidRPr="007A64DD" w:rsidRDefault="00610710" w:rsidP="003E4AC0">
      <w:pPr>
        <w:tabs>
          <w:tab w:val="left" w:pos="709"/>
        </w:tabs>
        <w:spacing w:after="0"/>
        <w:ind w:firstLine="851"/>
        <w:jc w:val="both"/>
        <w:rPr>
          <w:rFonts w:ascii="Times New Roman" w:hAnsi="Times New Roman" w:cs="Times New Roman"/>
          <w:sz w:val="24"/>
          <w:szCs w:val="24"/>
        </w:rPr>
      </w:pPr>
      <w:r w:rsidRPr="007A64DD">
        <w:rPr>
          <w:rFonts w:ascii="Times New Roman" w:hAnsi="Times New Roman" w:cs="Times New Roman"/>
          <w:i/>
          <w:sz w:val="24"/>
          <w:szCs w:val="24"/>
        </w:rPr>
        <w:t>Средством формирования</w:t>
      </w:r>
      <w:r w:rsidRPr="007A64DD">
        <w:rPr>
          <w:rFonts w:ascii="Times New Roman" w:hAnsi="Times New Roman" w:cs="Times New Roman"/>
          <w:sz w:val="24"/>
          <w:szCs w:val="24"/>
        </w:rPr>
        <w:t xml:space="preserve"> регулятивных УУД служат технология проблемного ди</w:t>
      </w:r>
      <w:r w:rsidRPr="007A64DD">
        <w:rPr>
          <w:rFonts w:ascii="Times New Roman" w:hAnsi="Times New Roman" w:cs="Times New Roman"/>
          <w:sz w:val="24"/>
          <w:szCs w:val="24"/>
        </w:rPr>
        <w:t>а</w:t>
      </w:r>
      <w:r w:rsidRPr="007A64DD">
        <w:rPr>
          <w:rFonts w:ascii="Times New Roman" w:hAnsi="Times New Roman" w:cs="Times New Roman"/>
          <w:sz w:val="24"/>
          <w:szCs w:val="24"/>
        </w:rPr>
        <w:t>лога на этапе изучения нового материала и технология оценивания образовательных</w:t>
      </w:r>
      <w:r w:rsidRPr="007A64DD">
        <w:rPr>
          <w:rFonts w:ascii="Times New Roman" w:hAnsi="Times New Roman" w:cs="Times New Roman"/>
          <w:bCs/>
          <w:sz w:val="24"/>
          <w:szCs w:val="24"/>
        </w:rPr>
        <w:t xml:space="preserve"> дост</w:t>
      </w:r>
      <w:r w:rsidRPr="007A64DD">
        <w:rPr>
          <w:rFonts w:ascii="Times New Roman" w:hAnsi="Times New Roman" w:cs="Times New Roman"/>
          <w:bCs/>
          <w:sz w:val="24"/>
          <w:szCs w:val="24"/>
        </w:rPr>
        <w:t>и</w:t>
      </w:r>
      <w:r w:rsidRPr="007A64DD">
        <w:rPr>
          <w:rFonts w:ascii="Times New Roman" w:hAnsi="Times New Roman" w:cs="Times New Roman"/>
          <w:bCs/>
          <w:sz w:val="24"/>
          <w:szCs w:val="24"/>
        </w:rPr>
        <w:t>жений (учебных успехов).</w:t>
      </w:r>
    </w:p>
    <w:p w:rsidR="00610710" w:rsidRPr="007A64DD" w:rsidRDefault="00610710" w:rsidP="003E4AC0">
      <w:pPr>
        <w:tabs>
          <w:tab w:val="left" w:pos="709"/>
        </w:tabs>
        <w:spacing w:after="0"/>
        <w:ind w:firstLine="851"/>
        <w:jc w:val="both"/>
        <w:rPr>
          <w:rFonts w:ascii="Times New Roman" w:hAnsi="Times New Roman" w:cs="Times New Roman"/>
          <w:i/>
          <w:sz w:val="24"/>
          <w:szCs w:val="24"/>
          <w:u w:val="single"/>
        </w:rPr>
      </w:pPr>
    </w:p>
    <w:p w:rsidR="00610710" w:rsidRPr="007A64DD" w:rsidRDefault="00610710" w:rsidP="003E4AC0">
      <w:pPr>
        <w:tabs>
          <w:tab w:val="left" w:pos="709"/>
        </w:tabs>
        <w:spacing w:after="0"/>
        <w:ind w:firstLine="851"/>
        <w:jc w:val="both"/>
        <w:rPr>
          <w:rFonts w:ascii="Times New Roman" w:hAnsi="Times New Roman" w:cs="Times New Roman"/>
          <w:i/>
          <w:sz w:val="24"/>
          <w:szCs w:val="24"/>
          <w:u w:val="single"/>
        </w:rPr>
      </w:pPr>
      <w:r w:rsidRPr="007A64DD">
        <w:rPr>
          <w:rFonts w:ascii="Times New Roman" w:hAnsi="Times New Roman" w:cs="Times New Roman"/>
          <w:i/>
          <w:sz w:val="24"/>
          <w:szCs w:val="24"/>
          <w:u w:val="single"/>
        </w:rPr>
        <w:t>Познавательные УУД:</w:t>
      </w:r>
    </w:p>
    <w:p w:rsidR="00610710" w:rsidRPr="007A64DD" w:rsidRDefault="00610710" w:rsidP="003E4AC0">
      <w:pPr>
        <w:tabs>
          <w:tab w:val="left" w:pos="709"/>
        </w:tabs>
        <w:spacing w:after="0"/>
        <w:ind w:firstLine="851"/>
        <w:jc w:val="both"/>
        <w:rPr>
          <w:rFonts w:ascii="Times New Roman" w:hAnsi="Times New Roman" w:cs="Times New Roman"/>
          <w:sz w:val="24"/>
          <w:szCs w:val="24"/>
        </w:rPr>
      </w:pPr>
      <w:r w:rsidRPr="007A64DD">
        <w:rPr>
          <w:rFonts w:ascii="Times New Roman" w:hAnsi="Times New Roman" w:cs="Times New Roman"/>
          <w:sz w:val="24"/>
          <w:szCs w:val="24"/>
        </w:rPr>
        <w:t>– формирование и развитие посредством географического знания познавательных интересов, интеллектуальных и творческих способностей учащихся;</w:t>
      </w:r>
    </w:p>
    <w:p w:rsidR="00610710" w:rsidRPr="007A64DD" w:rsidRDefault="00610710" w:rsidP="003E4AC0">
      <w:pPr>
        <w:tabs>
          <w:tab w:val="left" w:pos="709"/>
        </w:tabs>
        <w:spacing w:after="0"/>
        <w:ind w:firstLine="851"/>
        <w:jc w:val="both"/>
        <w:rPr>
          <w:rFonts w:ascii="Times New Roman" w:hAnsi="Times New Roman" w:cs="Times New Roman"/>
          <w:sz w:val="24"/>
          <w:szCs w:val="24"/>
          <w:highlight w:val="green"/>
        </w:rPr>
      </w:pPr>
      <w:r w:rsidRPr="007A64DD">
        <w:rPr>
          <w:rFonts w:ascii="Times New Roman" w:hAnsi="Times New Roman" w:cs="Times New Roman"/>
          <w:sz w:val="24"/>
          <w:szCs w:val="24"/>
        </w:rPr>
        <w:t>– умения вести самостоятельный поиск, анализ, отбор информации, ее преобразов</w:t>
      </w:r>
      <w:r w:rsidRPr="007A64DD">
        <w:rPr>
          <w:rFonts w:ascii="Times New Roman" w:hAnsi="Times New Roman" w:cs="Times New Roman"/>
          <w:sz w:val="24"/>
          <w:szCs w:val="24"/>
        </w:rPr>
        <w:t>а</w:t>
      </w:r>
      <w:r w:rsidRPr="007A64DD">
        <w:rPr>
          <w:rFonts w:ascii="Times New Roman" w:hAnsi="Times New Roman" w:cs="Times New Roman"/>
          <w:sz w:val="24"/>
          <w:szCs w:val="24"/>
        </w:rPr>
        <w:t>ние, сохранение, передачу и презентацию с помощью технических средств и информацио</w:t>
      </w:r>
      <w:r w:rsidRPr="007A64DD">
        <w:rPr>
          <w:rFonts w:ascii="Times New Roman" w:hAnsi="Times New Roman" w:cs="Times New Roman"/>
          <w:sz w:val="24"/>
          <w:szCs w:val="24"/>
        </w:rPr>
        <w:t>н</w:t>
      </w:r>
      <w:r w:rsidRPr="007A64DD">
        <w:rPr>
          <w:rFonts w:ascii="Times New Roman" w:hAnsi="Times New Roman" w:cs="Times New Roman"/>
          <w:sz w:val="24"/>
          <w:szCs w:val="24"/>
        </w:rPr>
        <w:t>ных технологий:</w:t>
      </w:r>
    </w:p>
    <w:p w:rsidR="00610710" w:rsidRPr="007A64DD" w:rsidRDefault="00610710" w:rsidP="003E4AC0">
      <w:pPr>
        <w:pStyle w:val="10"/>
        <w:numPr>
          <w:ilvl w:val="0"/>
          <w:numId w:val="20"/>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анализировать, сравнивать, классифицировать и обобщать понятия;</w:t>
      </w:r>
    </w:p>
    <w:p w:rsidR="00610710" w:rsidRPr="007A64DD" w:rsidRDefault="00610710" w:rsidP="003E4AC0">
      <w:pPr>
        <w:pStyle w:val="10"/>
        <w:numPr>
          <w:ilvl w:val="0"/>
          <w:numId w:val="20"/>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 xml:space="preserve">давать определение понятиям на основе изученного на различных предметах учебного материала; </w:t>
      </w:r>
    </w:p>
    <w:p w:rsidR="00610710" w:rsidRPr="007A64DD" w:rsidRDefault="00610710" w:rsidP="003E4AC0">
      <w:pPr>
        <w:pStyle w:val="10"/>
        <w:numPr>
          <w:ilvl w:val="0"/>
          <w:numId w:val="20"/>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 xml:space="preserve">осуществлять логическую операцию установления родо-видовых отношений; </w:t>
      </w:r>
    </w:p>
    <w:p w:rsidR="00610710" w:rsidRPr="007A64DD" w:rsidRDefault="00610710" w:rsidP="003E4AC0">
      <w:pPr>
        <w:pStyle w:val="10"/>
        <w:numPr>
          <w:ilvl w:val="0"/>
          <w:numId w:val="20"/>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обобщать понятия – осуществлять логическую операцию перехода от понятия с меньшим объёмом к понятию с большим объёмом;</w:t>
      </w:r>
    </w:p>
    <w:p w:rsidR="00610710" w:rsidRPr="007A64DD" w:rsidRDefault="00610710" w:rsidP="003E4AC0">
      <w:pPr>
        <w:pStyle w:val="10"/>
        <w:numPr>
          <w:ilvl w:val="0"/>
          <w:numId w:val="20"/>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строить логическое рассуждение, включающее установление причинно-следственных связей;</w:t>
      </w:r>
    </w:p>
    <w:p w:rsidR="00610710" w:rsidRPr="007A64DD" w:rsidRDefault="00610710" w:rsidP="003E4AC0">
      <w:pPr>
        <w:pStyle w:val="10"/>
        <w:numPr>
          <w:ilvl w:val="0"/>
          <w:numId w:val="20"/>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создавать модели с выделением существенных характеристик объекта, преобр</w:t>
      </w:r>
      <w:r w:rsidRPr="007A64DD">
        <w:rPr>
          <w:rFonts w:ascii="Times New Roman" w:hAnsi="Times New Roman"/>
          <w:bCs/>
          <w:sz w:val="24"/>
          <w:szCs w:val="24"/>
          <w:lang w:val="ru-RU"/>
        </w:rPr>
        <w:t>а</w:t>
      </w:r>
      <w:r w:rsidRPr="007A64DD">
        <w:rPr>
          <w:rFonts w:ascii="Times New Roman" w:hAnsi="Times New Roman"/>
          <w:bCs/>
          <w:sz w:val="24"/>
          <w:szCs w:val="24"/>
          <w:lang w:val="ru-RU"/>
        </w:rPr>
        <w:t>зовывать модели с целью выявления общих законов, определяющих данную предметную о</w:t>
      </w:r>
      <w:r w:rsidRPr="007A64DD">
        <w:rPr>
          <w:rFonts w:ascii="Times New Roman" w:hAnsi="Times New Roman"/>
          <w:bCs/>
          <w:sz w:val="24"/>
          <w:szCs w:val="24"/>
          <w:lang w:val="ru-RU"/>
        </w:rPr>
        <w:t>б</w:t>
      </w:r>
      <w:r w:rsidRPr="007A64DD">
        <w:rPr>
          <w:rFonts w:ascii="Times New Roman" w:hAnsi="Times New Roman"/>
          <w:bCs/>
          <w:sz w:val="24"/>
          <w:szCs w:val="24"/>
          <w:lang w:val="ru-RU"/>
        </w:rPr>
        <w:t>ласть;</w:t>
      </w:r>
    </w:p>
    <w:p w:rsidR="00610710" w:rsidRPr="007A64DD" w:rsidRDefault="00610710" w:rsidP="003E4AC0">
      <w:pPr>
        <w:pStyle w:val="10"/>
        <w:numPr>
          <w:ilvl w:val="0"/>
          <w:numId w:val="20"/>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представлять  информацию в виде конспектов, таблиц, схем, графиков;</w:t>
      </w:r>
    </w:p>
    <w:p w:rsidR="00610710" w:rsidRPr="007A64DD" w:rsidRDefault="00610710" w:rsidP="003E4AC0">
      <w:pPr>
        <w:pStyle w:val="10"/>
        <w:numPr>
          <w:ilvl w:val="0"/>
          <w:numId w:val="20"/>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преобразовывать информацию  из одного вида в другой и выбирать удобную для себя форму фиксации и представления информации.представлять информацию в опт</w:t>
      </w:r>
      <w:r w:rsidRPr="007A64DD">
        <w:rPr>
          <w:rFonts w:ascii="Times New Roman" w:hAnsi="Times New Roman"/>
          <w:bCs/>
          <w:sz w:val="24"/>
          <w:szCs w:val="24"/>
          <w:lang w:val="ru-RU"/>
        </w:rPr>
        <w:t>и</w:t>
      </w:r>
      <w:r w:rsidRPr="007A64DD">
        <w:rPr>
          <w:rFonts w:ascii="Times New Roman" w:hAnsi="Times New Roman"/>
          <w:bCs/>
          <w:sz w:val="24"/>
          <w:szCs w:val="24"/>
          <w:lang w:val="ru-RU"/>
        </w:rPr>
        <w:t>мальной форме в зависимости от адресата;</w:t>
      </w:r>
    </w:p>
    <w:p w:rsidR="00610710" w:rsidRPr="007A64DD" w:rsidRDefault="00610710" w:rsidP="003E4AC0">
      <w:pPr>
        <w:pStyle w:val="10"/>
        <w:numPr>
          <w:ilvl w:val="0"/>
          <w:numId w:val="20"/>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понимая позицию другого, различать в его речи: мнение (точку зрения), доказ</w:t>
      </w:r>
      <w:r w:rsidRPr="007A64DD">
        <w:rPr>
          <w:rFonts w:ascii="Times New Roman" w:hAnsi="Times New Roman"/>
          <w:bCs/>
          <w:sz w:val="24"/>
          <w:szCs w:val="24"/>
          <w:lang w:val="ru-RU"/>
        </w:rPr>
        <w:t>а</w:t>
      </w:r>
      <w:r w:rsidRPr="007A64DD">
        <w:rPr>
          <w:rFonts w:ascii="Times New Roman" w:hAnsi="Times New Roman"/>
          <w:bCs/>
          <w:sz w:val="24"/>
          <w:szCs w:val="24"/>
          <w:lang w:val="ru-RU"/>
        </w:rPr>
        <w:t>тельство (аргументы), факты;  гипотезы, аксиомы, теории.для этого самостоятельно испол</w:t>
      </w:r>
      <w:r w:rsidRPr="007A64DD">
        <w:rPr>
          <w:rFonts w:ascii="Times New Roman" w:hAnsi="Times New Roman"/>
          <w:bCs/>
          <w:sz w:val="24"/>
          <w:szCs w:val="24"/>
          <w:lang w:val="ru-RU"/>
        </w:rPr>
        <w:t>ь</w:t>
      </w:r>
      <w:r w:rsidRPr="007A64DD">
        <w:rPr>
          <w:rFonts w:ascii="Times New Roman" w:hAnsi="Times New Roman"/>
          <w:bCs/>
          <w:sz w:val="24"/>
          <w:szCs w:val="24"/>
          <w:lang w:val="ru-RU"/>
        </w:rPr>
        <w:t xml:space="preserve">зовать различные виды чтения (изучающее, просмотровое, ознакомительное, поисковое), приёмы слушания; </w:t>
      </w:r>
    </w:p>
    <w:p w:rsidR="00610710" w:rsidRPr="007A64DD" w:rsidRDefault="00610710" w:rsidP="003E4AC0">
      <w:pPr>
        <w:pStyle w:val="10"/>
        <w:numPr>
          <w:ilvl w:val="0"/>
          <w:numId w:val="20"/>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самому создавать источники информации разного типа и для разных аудиторий, соблюдать информационную гигиену и правила информационной безопасности;</w:t>
      </w:r>
    </w:p>
    <w:p w:rsidR="00610710" w:rsidRPr="007A64DD" w:rsidRDefault="00610710" w:rsidP="003E4AC0">
      <w:pPr>
        <w:pStyle w:val="10"/>
        <w:numPr>
          <w:ilvl w:val="0"/>
          <w:numId w:val="20"/>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уметь использовать компьютерные и коммуникационные технологии как инс</w:t>
      </w:r>
      <w:r w:rsidRPr="007A64DD">
        <w:rPr>
          <w:rFonts w:ascii="Times New Roman" w:hAnsi="Times New Roman"/>
          <w:bCs/>
          <w:sz w:val="24"/>
          <w:szCs w:val="24"/>
          <w:lang w:val="ru-RU"/>
        </w:rPr>
        <w:t>т</w:t>
      </w:r>
      <w:r w:rsidRPr="007A64DD">
        <w:rPr>
          <w:rFonts w:ascii="Times New Roman" w:hAnsi="Times New Roman"/>
          <w:bCs/>
          <w:sz w:val="24"/>
          <w:szCs w:val="24"/>
          <w:lang w:val="ru-RU"/>
        </w:rPr>
        <w:t>румент для достижения своих целей.уметь выбирать адекватные задаче инструментальные программно-аппаратные средства и сервисы.</w:t>
      </w:r>
    </w:p>
    <w:p w:rsidR="00610710" w:rsidRPr="007A64DD" w:rsidRDefault="00610710" w:rsidP="003E4AC0">
      <w:pPr>
        <w:tabs>
          <w:tab w:val="left" w:pos="709"/>
        </w:tabs>
        <w:spacing w:after="0"/>
        <w:ind w:firstLine="851"/>
        <w:jc w:val="both"/>
        <w:rPr>
          <w:rFonts w:ascii="Times New Roman" w:hAnsi="Times New Roman" w:cs="Times New Roman"/>
          <w:sz w:val="24"/>
          <w:szCs w:val="24"/>
        </w:rPr>
      </w:pPr>
      <w:r w:rsidRPr="007A64DD">
        <w:rPr>
          <w:rFonts w:ascii="Times New Roman" w:hAnsi="Times New Roman" w:cs="Times New Roman"/>
          <w:i/>
          <w:sz w:val="24"/>
          <w:szCs w:val="24"/>
        </w:rPr>
        <w:t>Средством формирования</w:t>
      </w:r>
      <w:r w:rsidRPr="007A64DD">
        <w:rPr>
          <w:rFonts w:ascii="Times New Roman" w:hAnsi="Times New Roman" w:cs="Times New Roman"/>
          <w:sz w:val="24"/>
          <w:szCs w:val="24"/>
        </w:rPr>
        <w:t>познавательных УУД служат учебный материал и прежде всего продуктивные задания учебника, нацеленные на:</w:t>
      </w:r>
    </w:p>
    <w:p w:rsidR="00610710" w:rsidRPr="007A64DD" w:rsidRDefault="00610710" w:rsidP="003E4AC0">
      <w:pPr>
        <w:pStyle w:val="10"/>
        <w:numPr>
          <w:ilvl w:val="0"/>
          <w:numId w:val="20"/>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осознание роли географии в познании окружающего мира и его устойчивого развития;</w:t>
      </w:r>
    </w:p>
    <w:p w:rsidR="00610710" w:rsidRPr="007A64DD" w:rsidRDefault="00610710" w:rsidP="003E4AC0">
      <w:pPr>
        <w:pStyle w:val="10"/>
        <w:numPr>
          <w:ilvl w:val="0"/>
          <w:numId w:val="20"/>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освоение системы географических знаний о природе, населении, хозяйстве м</w:t>
      </w:r>
      <w:r w:rsidRPr="007A64DD">
        <w:rPr>
          <w:rFonts w:ascii="Times New Roman" w:hAnsi="Times New Roman"/>
          <w:sz w:val="24"/>
          <w:szCs w:val="24"/>
          <w:lang w:val="ru-RU"/>
        </w:rPr>
        <w:t>и</w:t>
      </w:r>
      <w:r w:rsidRPr="007A64DD">
        <w:rPr>
          <w:rFonts w:ascii="Times New Roman" w:hAnsi="Times New Roman"/>
          <w:sz w:val="24"/>
          <w:szCs w:val="24"/>
          <w:lang w:val="ru-RU"/>
        </w:rPr>
        <w:t>ра и его отдельных регионов, на основе которых формируется географическое мышление учащихся;</w:t>
      </w:r>
    </w:p>
    <w:p w:rsidR="00610710" w:rsidRPr="007A64DD" w:rsidRDefault="00610710" w:rsidP="003E4AC0">
      <w:pPr>
        <w:pStyle w:val="10"/>
        <w:numPr>
          <w:ilvl w:val="0"/>
          <w:numId w:val="20"/>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использование географических умений для анализа, оценки, прогнозирования современных социоприродных проблем и проектирования путей их решения;</w:t>
      </w:r>
    </w:p>
    <w:p w:rsidR="00610710" w:rsidRPr="007A64DD" w:rsidRDefault="00610710" w:rsidP="003E4AC0">
      <w:pPr>
        <w:pStyle w:val="10"/>
        <w:numPr>
          <w:ilvl w:val="0"/>
          <w:numId w:val="20"/>
        </w:numPr>
        <w:tabs>
          <w:tab w:val="left" w:pos="709"/>
        </w:tabs>
        <w:spacing w:after="0"/>
        <w:ind w:left="0" w:firstLine="851"/>
        <w:jc w:val="both"/>
        <w:rPr>
          <w:rFonts w:ascii="Times New Roman" w:hAnsi="Times New Roman"/>
          <w:sz w:val="24"/>
          <w:szCs w:val="24"/>
          <w:lang w:val="ru-RU"/>
        </w:rPr>
      </w:pPr>
      <w:r w:rsidRPr="007A64DD">
        <w:rPr>
          <w:rFonts w:ascii="Times New Roman" w:hAnsi="Times New Roman"/>
          <w:sz w:val="24"/>
          <w:szCs w:val="24"/>
          <w:lang w:val="ru-RU"/>
        </w:rPr>
        <w:t>использование карт как информационных образно-знаковых моделей действ</w:t>
      </w:r>
      <w:r w:rsidRPr="007A64DD">
        <w:rPr>
          <w:rFonts w:ascii="Times New Roman" w:hAnsi="Times New Roman"/>
          <w:sz w:val="24"/>
          <w:szCs w:val="24"/>
          <w:lang w:val="ru-RU"/>
        </w:rPr>
        <w:t>и</w:t>
      </w:r>
      <w:r w:rsidRPr="007A64DD">
        <w:rPr>
          <w:rFonts w:ascii="Times New Roman" w:hAnsi="Times New Roman"/>
          <w:sz w:val="24"/>
          <w:szCs w:val="24"/>
          <w:lang w:val="ru-RU"/>
        </w:rPr>
        <w:t>тельности.</w:t>
      </w:r>
    </w:p>
    <w:p w:rsidR="00610710" w:rsidRPr="007A64DD" w:rsidRDefault="00610710" w:rsidP="003E4AC0">
      <w:pPr>
        <w:tabs>
          <w:tab w:val="left" w:pos="709"/>
        </w:tabs>
        <w:spacing w:after="0"/>
        <w:ind w:firstLine="851"/>
        <w:jc w:val="both"/>
        <w:rPr>
          <w:rFonts w:ascii="Times New Roman" w:hAnsi="Times New Roman" w:cs="Times New Roman"/>
          <w:i/>
          <w:sz w:val="24"/>
          <w:szCs w:val="24"/>
          <w:u w:val="single"/>
        </w:rPr>
      </w:pPr>
    </w:p>
    <w:p w:rsidR="00610710" w:rsidRPr="007A64DD" w:rsidRDefault="00610710" w:rsidP="005A42AE">
      <w:pPr>
        <w:tabs>
          <w:tab w:val="left" w:pos="709"/>
        </w:tabs>
        <w:spacing w:after="0"/>
        <w:ind w:firstLine="851"/>
        <w:jc w:val="both"/>
        <w:rPr>
          <w:rFonts w:ascii="Times New Roman" w:hAnsi="Times New Roman" w:cs="Times New Roman"/>
          <w:i/>
          <w:sz w:val="24"/>
          <w:szCs w:val="24"/>
          <w:u w:val="single"/>
        </w:rPr>
      </w:pPr>
      <w:r w:rsidRPr="007A64DD">
        <w:rPr>
          <w:rFonts w:ascii="Times New Roman" w:hAnsi="Times New Roman" w:cs="Times New Roman"/>
          <w:i/>
          <w:sz w:val="24"/>
          <w:szCs w:val="24"/>
          <w:u w:val="single"/>
        </w:rPr>
        <w:t>Коммуникативные УУД:</w:t>
      </w:r>
    </w:p>
    <w:p w:rsidR="00610710" w:rsidRPr="007A64DD" w:rsidRDefault="00610710" w:rsidP="005A42AE">
      <w:pPr>
        <w:tabs>
          <w:tab w:val="left" w:pos="709"/>
        </w:tabs>
        <w:spacing w:after="0"/>
        <w:ind w:firstLine="851"/>
        <w:jc w:val="both"/>
        <w:rPr>
          <w:rFonts w:ascii="Times New Roman" w:hAnsi="Times New Roman" w:cs="Times New Roman"/>
          <w:i/>
          <w:sz w:val="24"/>
          <w:szCs w:val="24"/>
        </w:rPr>
      </w:pPr>
    </w:p>
    <w:p w:rsidR="00610710" w:rsidRPr="007A64DD" w:rsidRDefault="00610710" w:rsidP="005A42AE">
      <w:pPr>
        <w:pStyle w:val="10"/>
        <w:numPr>
          <w:ilvl w:val="0"/>
          <w:numId w:val="21"/>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 xml:space="preserve">отстаивая свою точку зрения, приводить аргументы, подтверждая их фактами; </w:t>
      </w:r>
    </w:p>
    <w:p w:rsidR="00610710" w:rsidRPr="007A64DD" w:rsidRDefault="00610710" w:rsidP="005A42AE">
      <w:pPr>
        <w:pStyle w:val="10"/>
        <w:numPr>
          <w:ilvl w:val="0"/>
          <w:numId w:val="21"/>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в дискуссии уметь выдвинуть контраргументы, перефразировать свою мысль (владение механизмом эквивалентных замен);</w:t>
      </w:r>
    </w:p>
    <w:p w:rsidR="00610710" w:rsidRPr="007A64DD" w:rsidRDefault="00610710" w:rsidP="005A42AE">
      <w:pPr>
        <w:pStyle w:val="10"/>
        <w:numPr>
          <w:ilvl w:val="0"/>
          <w:numId w:val="21"/>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учиться критично относиться к своему мнению, с достоинством признавать ошибочность своего мнения (если оно таково) и корректировать его;</w:t>
      </w:r>
    </w:p>
    <w:p w:rsidR="00610710" w:rsidRPr="007A64DD" w:rsidRDefault="00610710" w:rsidP="005A42AE">
      <w:pPr>
        <w:pStyle w:val="10"/>
        <w:numPr>
          <w:ilvl w:val="0"/>
          <w:numId w:val="21"/>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понимая позицию другого, различать в его речи: мнение (точку зрения), доказ</w:t>
      </w:r>
      <w:r w:rsidRPr="007A64DD">
        <w:rPr>
          <w:rFonts w:ascii="Times New Roman" w:hAnsi="Times New Roman"/>
          <w:bCs/>
          <w:sz w:val="24"/>
          <w:szCs w:val="24"/>
          <w:lang w:val="ru-RU"/>
        </w:rPr>
        <w:t>а</w:t>
      </w:r>
      <w:r w:rsidRPr="007A64DD">
        <w:rPr>
          <w:rFonts w:ascii="Times New Roman" w:hAnsi="Times New Roman"/>
          <w:bCs/>
          <w:sz w:val="24"/>
          <w:szCs w:val="24"/>
          <w:lang w:val="ru-RU"/>
        </w:rPr>
        <w:t xml:space="preserve">тельство (аргументы), факты;  гипотезы, аксиомы, теории; </w:t>
      </w:r>
    </w:p>
    <w:p w:rsidR="00610710" w:rsidRPr="007A64DD" w:rsidRDefault="00610710" w:rsidP="005A42AE">
      <w:pPr>
        <w:pStyle w:val="10"/>
        <w:numPr>
          <w:ilvl w:val="0"/>
          <w:numId w:val="21"/>
        </w:numPr>
        <w:tabs>
          <w:tab w:val="left" w:pos="709"/>
        </w:tabs>
        <w:spacing w:after="0"/>
        <w:ind w:left="0" w:firstLine="851"/>
        <w:jc w:val="both"/>
        <w:rPr>
          <w:rFonts w:ascii="Times New Roman" w:hAnsi="Times New Roman"/>
          <w:bCs/>
          <w:sz w:val="24"/>
          <w:szCs w:val="24"/>
          <w:lang w:val="ru-RU"/>
        </w:rPr>
      </w:pPr>
      <w:r w:rsidRPr="007A64DD">
        <w:rPr>
          <w:rFonts w:ascii="Times New Roman" w:hAnsi="Times New Roman"/>
          <w:bCs/>
          <w:sz w:val="24"/>
          <w:szCs w:val="24"/>
          <w:lang w:val="ru-RU"/>
        </w:rPr>
        <w:t>уметь взглянуть на ситуацию с иной позиции и договариваться с людьми иных позиций.</w:t>
      </w:r>
    </w:p>
    <w:p w:rsidR="00610710" w:rsidRPr="007A64DD" w:rsidRDefault="00610710" w:rsidP="005A42AE">
      <w:pPr>
        <w:tabs>
          <w:tab w:val="left" w:pos="709"/>
        </w:tabs>
        <w:spacing w:after="0"/>
        <w:ind w:firstLine="851"/>
        <w:jc w:val="both"/>
        <w:rPr>
          <w:rFonts w:ascii="Times New Roman" w:hAnsi="Times New Roman" w:cs="Times New Roman"/>
          <w:sz w:val="24"/>
          <w:szCs w:val="24"/>
        </w:rPr>
      </w:pPr>
      <w:r w:rsidRPr="007A64DD">
        <w:rPr>
          <w:rFonts w:ascii="Times New Roman" w:hAnsi="Times New Roman" w:cs="Times New Roman"/>
          <w:i/>
          <w:sz w:val="24"/>
          <w:szCs w:val="24"/>
        </w:rPr>
        <w:t>Средством  формирования</w:t>
      </w:r>
      <w:r w:rsidRPr="007A64DD">
        <w:rPr>
          <w:rFonts w:ascii="Times New Roman" w:hAnsi="Times New Roman" w:cs="Times New Roman"/>
          <w:sz w:val="24"/>
          <w:szCs w:val="24"/>
        </w:rPr>
        <w:t xml:space="preserve"> коммуникативных УУД служат технология проблемного диалога (побуждающий и подводящий диалог) и организация работы в малых группах, а та</w:t>
      </w:r>
      <w:r w:rsidRPr="007A64DD">
        <w:rPr>
          <w:rFonts w:ascii="Times New Roman" w:hAnsi="Times New Roman" w:cs="Times New Roman"/>
          <w:sz w:val="24"/>
          <w:szCs w:val="24"/>
        </w:rPr>
        <w:t>к</w:t>
      </w:r>
      <w:r w:rsidRPr="007A64DD">
        <w:rPr>
          <w:rFonts w:ascii="Times New Roman" w:hAnsi="Times New Roman" w:cs="Times New Roman"/>
          <w:sz w:val="24"/>
          <w:szCs w:val="24"/>
        </w:rPr>
        <w:t xml:space="preserve">же использование на уроках элементов технологии продуктивного чтения. </w:t>
      </w:r>
    </w:p>
    <w:p w:rsidR="00E824A1" w:rsidRPr="007A64DD" w:rsidRDefault="00E824A1" w:rsidP="00852F90">
      <w:pPr>
        <w:pStyle w:val="western"/>
        <w:spacing w:before="0" w:beforeAutospacing="0" w:after="0"/>
        <w:rPr>
          <w:i/>
          <w:iCs/>
        </w:rPr>
      </w:pPr>
    </w:p>
    <w:p w:rsidR="005A42AE" w:rsidRDefault="005A42AE" w:rsidP="00523430">
      <w:pPr>
        <w:autoSpaceDE w:val="0"/>
        <w:autoSpaceDN w:val="0"/>
        <w:adjustRightInd w:val="0"/>
        <w:spacing w:after="0" w:line="240" w:lineRule="auto"/>
        <w:rPr>
          <w:rFonts w:ascii="Times New Roman" w:hAnsi="Times New Roman" w:cs="Times New Roman"/>
          <w:b/>
          <w:bCs/>
          <w:color w:val="000000"/>
          <w:sz w:val="24"/>
          <w:szCs w:val="24"/>
        </w:rPr>
      </w:pPr>
    </w:p>
    <w:p w:rsidR="005A42AE" w:rsidRDefault="005A42AE" w:rsidP="00523430">
      <w:pPr>
        <w:autoSpaceDE w:val="0"/>
        <w:autoSpaceDN w:val="0"/>
        <w:adjustRightInd w:val="0"/>
        <w:spacing w:after="0" w:line="240" w:lineRule="auto"/>
        <w:rPr>
          <w:rFonts w:ascii="Times New Roman" w:hAnsi="Times New Roman" w:cs="Times New Roman"/>
          <w:b/>
          <w:bCs/>
          <w:color w:val="000000"/>
          <w:sz w:val="24"/>
          <w:szCs w:val="24"/>
        </w:rPr>
      </w:pPr>
    </w:p>
    <w:p w:rsidR="00E824A1" w:rsidRPr="007A64DD" w:rsidRDefault="00E824A1" w:rsidP="005A42AE">
      <w:pPr>
        <w:autoSpaceDE w:val="0"/>
        <w:autoSpaceDN w:val="0"/>
        <w:adjustRightInd w:val="0"/>
        <w:spacing w:after="0"/>
        <w:ind w:firstLine="851"/>
        <w:jc w:val="both"/>
        <w:rPr>
          <w:rFonts w:ascii="Times New Roman" w:hAnsi="Times New Roman" w:cs="Times New Roman"/>
          <w:b/>
          <w:bCs/>
          <w:color w:val="000000"/>
          <w:sz w:val="24"/>
          <w:szCs w:val="24"/>
        </w:rPr>
      </w:pPr>
      <w:r w:rsidRPr="007A64DD">
        <w:rPr>
          <w:rFonts w:ascii="Times New Roman" w:hAnsi="Times New Roman" w:cs="Times New Roman"/>
          <w:b/>
          <w:bCs/>
          <w:color w:val="000000"/>
          <w:sz w:val="24"/>
          <w:szCs w:val="24"/>
        </w:rPr>
        <w:t>Предметные результаты</w:t>
      </w:r>
      <w:r w:rsidR="00852F90" w:rsidRPr="007A64DD">
        <w:rPr>
          <w:rFonts w:ascii="Times New Roman" w:hAnsi="Times New Roman" w:cs="Times New Roman"/>
          <w:b/>
          <w:sz w:val="24"/>
          <w:szCs w:val="24"/>
        </w:rPr>
        <w:t xml:space="preserve"> освоения учебного предмета «География»</w:t>
      </w:r>
    </w:p>
    <w:p w:rsidR="00852F90" w:rsidRPr="007A64DD" w:rsidRDefault="00523430" w:rsidP="005A42AE">
      <w:pPr>
        <w:autoSpaceDE w:val="0"/>
        <w:autoSpaceDN w:val="0"/>
        <w:adjustRightInd w:val="0"/>
        <w:spacing w:after="0"/>
        <w:ind w:firstLine="851"/>
        <w:jc w:val="both"/>
        <w:rPr>
          <w:rFonts w:ascii="Times New Roman" w:hAnsi="Times New Roman" w:cs="Times New Roman"/>
          <w:b/>
          <w:bCs/>
          <w:color w:val="000000"/>
          <w:sz w:val="24"/>
          <w:szCs w:val="24"/>
        </w:rPr>
      </w:pPr>
      <w:r w:rsidRPr="007A64DD">
        <w:rPr>
          <w:rFonts w:ascii="Times New Roman" w:hAnsi="Times New Roman" w:cs="Times New Roman"/>
          <w:b/>
          <w:bCs/>
          <w:color w:val="000000"/>
          <w:sz w:val="24"/>
          <w:szCs w:val="24"/>
        </w:rPr>
        <w:t>Хозяйство России</w:t>
      </w:r>
    </w:p>
    <w:p w:rsidR="00523430" w:rsidRPr="007A64DD" w:rsidRDefault="00523430" w:rsidP="005A42AE">
      <w:pPr>
        <w:autoSpaceDE w:val="0"/>
        <w:autoSpaceDN w:val="0"/>
        <w:adjustRightInd w:val="0"/>
        <w:spacing w:after="0"/>
        <w:ind w:firstLine="851"/>
        <w:jc w:val="both"/>
        <w:rPr>
          <w:rFonts w:ascii="Times New Roman" w:hAnsi="Times New Roman" w:cs="Times New Roman"/>
          <w:i/>
          <w:iCs/>
          <w:color w:val="000000"/>
          <w:sz w:val="24"/>
          <w:szCs w:val="24"/>
        </w:rPr>
      </w:pPr>
      <w:r w:rsidRPr="007A64DD">
        <w:rPr>
          <w:rFonts w:ascii="Times New Roman" w:hAnsi="Times New Roman" w:cs="Times New Roman"/>
          <w:b/>
          <w:i/>
          <w:iCs/>
          <w:color w:val="000000"/>
          <w:sz w:val="24"/>
          <w:szCs w:val="24"/>
        </w:rPr>
        <w:t>Выпускник научится</w:t>
      </w:r>
      <w:r w:rsidRPr="007A64DD">
        <w:rPr>
          <w:rFonts w:ascii="Times New Roman" w:hAnsi="Times New Roman" w:cs="Times New Roman"/>
          <w:i/>
          <w:iCs/>
          <w:color w:val="000000"/>
          <w:sz w:val="24"/>
          <w:szCs w:val="24"/>
        </w:rPr>
        <w:t>:</w:t>
      </w:r>
    </w:p>
    <w:p w:rsidR="00523430" w:rsidRPr="007A64DD" w:rsidRDefault="00523430" w:rsidP="005A42AE">
      <w:pPr>
        <w:pStyle w:val="a8"/>
        <w:numPr>
          <w:ilvl w:val="0"/>
          <w:numId w:val="11"/>
        </w:numPr>
        <w:autoSpaceDE w:val="0"/>
        <w:autoSpaceDN w:val="0"/>
        <w:adjustRightInd w:val="0"/>
        <w:spacing w:after="0"/>
        <w:ind w:left="0" w:firstLine="851"/>
        <w:jc w:val="both"/>
        <w:rPr>
          <w:rFonts w:ascii="Times New Roman" w:hAnsi="Times New Roman" w:cs="Times New Roman"/>
          <w:color w:val="000000"/>
          <w:sz w:val="24"/>
          <w:szCs w:val="24"/>
        </w:rPr>
      </w:pPr>
      <w:r w:rsidRPr="007A64DD">
        <w:rPr>
          <w:rFonts w:ascii="Times New Roman" w:hAnsi="Times New Roman" w:cs="Times New Roman"/>
          <w:color w:val="000000"/>
          <w:sz w:val="24"/>
          <w:szCs w:val="24"/>
        </w:rPr>
        <w:t>различать показатели, характеризующие отраслевую и территориальную стру</w:t>
      </w:r>
      <w:r w:rsidRPr="007A64DD">
        <w:rPr>
          <w:rFonts w:ascii="Times New Roman" w:hAnsi="Times New Roman" w:cs="Times New Roman"/>
          <w:color w:val="000000"/>
          <w:sz w:val="24"/>
          <w:szCs w:val="24"/>
        </w:rPr>
        <w:t>к</w:t>
      </w:r>
      <w:r w:rsidRPr="007A64DD">
        <w:rPr>
          <w:rFonts w:ascii="Times New Roman" w:hAnsi="Times New Roman" w:cs="Times New Roman"/>
          <w:color w:val="000000"/>
          <w:sz w:val="24"/>
          <w:szCs w:val="24"/>
        </w:rPr>
        <w:t>туру хозяйства;</w:t>
      </w:r>
    </w:p>
    <w:p w:rsidR="00523430" w:rsidRPr="007A64DD" w:rsidRDefault="00523430" w:rsidP="005A42AE">
      <w:pPr>
        <w:pStyle w:val="a8"/>
        <w:numPr>
          <w:ilvl w:val="0"/>
          <w:numId w:val="11"/>
        </w:numPr>
        <w:autoSpaceDE w:val="0"/>
        <w:autoSpaceDN w:val="0"/>
        <w:adjustRightInd w:val="0"/>
        <w:spacing w:after="0"/>
        <w:ind w:left="0" w:firstLine="851"/>
        <w:jc w:val="both"/>
        <w:rPr>
          <w:rFonts w:ascii="Times New Roman" w:hAnsi="Times New Roman" w:cs="Times New Roman"/>
          <w:color w:val="000000"/>
          <w:sz w:val="24"/>
          <w:szCs w:val="24"/>
        </w:rPr>
      </w:pPr>
      <w:r w:rsidRPr="007A64DD">
        <w:rPr>
          <w:rFonts w:ascii="Times New Roman" w:hAnsi="Times New Roman" w:cs="Times New Roman"/>
          <w:color w:val="000000"/>
          <w:sz w:val="24"/>
          <w:szCs w:val="24"/>
        </w:rPr>
        <w:t>анализировать факторы, влияющие на размещение отраслей и отдельных пре</w:t>
      </w:r>
      <w:r w:rsidRPr="007A64DD">
        <w:rPr>
          <w:rFonts w:ascii="Times New Roman" w:hAnsi="Times New Roman" w:cs="Times New Roman"/>
          <w:color w:val="000000"/>
          <w:sz w:val="24"/>
          <w:szCs w:val="24"/>
        </w:rPr>
        <w:t>д</w:t>
      </w:r>
      <w:r w:rsidRPr="007A64DD">
        <w:rPr>
          <w:rFonts w:ascii="Times New Roman" w:hAnsi="Times New Roman" w:cs="Times New Roman"/>
          <w:color w:val="000000"/>
          <w:sz w:val="24"/>
          <w:szCs w:val="24"/>
        </w:rPr>
        <w:t>приятий по территории страны;</w:t>
      </w:r>
    </w:p>
    <w:p w:rsidR="00523430" w:rsidRPr="007A64DD" w:rsidRDefault="00523430" w:rsidP="005A42AE">
      <w:pPr>
        <w:pStyle w:val="a8"/>
        <w:numPr>
          <w:ilvl w:val="0"/>
          <w:numId w:val="11"/>
        </w:numPr>
        <w:autoSpaceDE w:val="0"/>
        <w:autoSpaceDN w:val="0"/>
        <w:adjustRightInd w:val="0"/>
        <w:spacing w:after="0"/>
        <w:ind w:left="0" w:firstLine="851"/>
        <w:jc w:val="both"/>
        <w:rPr>
          <w:rFonts w:ascii="Times New Roman" w:hAnsi="Times New Roman" w:cs="Times New Roman"/>
          <w:color w:val="000000"/>
          <w:sz w:val="24"/>
          <w:szCs w:val="24"/>
        </w:rPr>
      </w:pPr>
      <w:r w:rsidRPr="007A64DD">
        <w:rPr>
          <w:rFonts w:ascii="Times New Roman" w:hAnsi="Times New Roman" w:cs="Times New Roman"/>
          <w:color w:val="000000"/>
          <w:sz w:val="24"/>
          <w:szCs w:val="24"/>
        </w:rPr>
        <w:t>объяснять особенности отраслевой и территориальной структуры хозяйства России;</w:t>
      </w:r>
    </w:p>
    <w:p w:rsidR="00523430" w:rsidRPr="007A64DD" w:rsidRDefault="00523430" w:rsidP="005A42AE">
      <w:pPr>
        <w:pStyle w:val="a8"/>
        <w:numPr>
          <w:ilvl w:val="0"/>
          <w:numId w:val="11"/>
        </w:numPr>
        <w:autoSpaceDE w:val="0"/>
        <w:autoSpaceDN w:val="0"/>
        <w:adjustRightInd w:val="0"/>
        <w:spacing w:after="0"/>
        <w:ind w:left="0" w:firstLine="851"/>
        <w:jc w:val="both"/>
        <w:rPr>
          <w:rFonts w:ascii="Times New Roman" w:hAnsi="Times New Roman" w:cs="Times New Roman"/>
          <w:color w:val="000000"/>
          <w:sz w:val="24"/>
          <w:szCs w:val="24"/>
        </w:rPr>
      </w:pPr>
      <w:r w:rsidRPr="007A64DD">
        <w:rPr>
          <w:rFonts w:ascii="Times New Roman" w:hAnsi="Times New Roman" w:cs="Times New Roman"/>
          <w:color w:val="000000"/>
          <w:sz w:val="24"/>
          <w:szCs w:val="24"/>
        </w:rPr>
        <w:t>использовать знания о факторах размещения хозяйства и особенностях разм</w:t>
      </w:r>
      <w:r w:rsidRPr="007A64DD">
        <w:rPr>
          <w:rFonts w:ascii="Times New Roman" w:hAnsi="Times New Roman" w:cs="Times New Roman"/>
          <w:color w:val="000000"/>
          <w:sz w:val="24"/>
          <w:szCs w:val="24"/>
        </w:rPr>
        <w:t>е</w:t>
      </w:r>
      <w:r w:rsidRPr="007A64DD">
        <w:rPr>
          <w:rFonts w:ascii="Times New Roman" w:hAnsi="Times New Roman" w:cs="Times New Roman"/>
          <w:color w:val="000000"/>
          <w:sz w:val="24"/>
          <w:szCs w:val="24"/>
        </w:rPr>
        <w:t>щения отраслей экономики России для решения практико-ориентированных задач в реальной жизни.</w:t>
      </w:r>
    </w:p>
    <w:p w:rsidR="00523430" w:rsidRPr="007A64DD" w:rsidRDefault="00523430" w:rsidP="005A42AE">
      <w:pPr>
        <w:autoSpaceDE w:val="0"/>
        <w:autoSpaceDN w:val="0"/>
        <w:adjustRightInd w:val="0"/>
        <w:spacing w:after="0"/>
        <w:ind w:firstLine="851"/>
        <w:jc w:val="both"/>
        <w:rPr>
          <w:rFonts w:ascii="Times New Roman" w:hAnsi="Times New Roman" w:cs="Times New Roman"/>
          <w:b/>
          <w:i/>
          <w:iCs/>
          <w:color w:val="000000"/>
          <w:sz w:val="24"/>
          <w:szCs w:val="24"/>
        </w:rPr>
      </w:pPr>
      <w:r w:rsidRPr="007A64DD">
        <w:rPr>
          <w:rFonts w:ascii="Times New Roman" w:hAnsi="Times New Roman" w:cs="Times New Roman"/>
          <w:b/>
          <w:i/>
          <w:iCs/>
          <w:color w:val="000000"/>
          <w:sz w:val="24"/>
          <w:szCs w:val="24"/>
        </w:rPr>
        <w:t>Выпускник получит возможность научиться:</w:t>
      </w:r>
    </w:p>
    <w:p w:rsidR="00523430" w:rsidRPr="007A64DD" w:rsidRDefault="00523430" w:rsidP="005A42AE">
      <w:pPr>
        <w:pStyle w:val="a8"/>
        <w:numPr>
          <w:ilvl w:val="0"/>
          <w:numId w:val="12"/>
        </w:numPr>
        <w:autoSpaceDE w:val="0"/>
        <w:autoSpaceDN w:val="0"/>
        <w:adjustRightInd w:val="0"/>
        <w:spacing w:after="0"/>
        <w:ind w:left="0" w:firstLine="851"/>
        <w:jc w:val="both"/>
        <w:rPr>
          <w:rFonts w:ascii="Times New Roman" w:hAnsi="Times New Roman" w:cs="Times New Roman"/>
          <w:color w:val="000000"/>
          <w:sz w:val="24"/>
          <w:szCs w:val="24"/>
        </w:rPr>
      </w:pPr>
      <w:r w:rsidRPr="007A64DD">
        <w:rPr>
          <w:rFonts w:ascii="Times New Roman" w:hAnsi="Times New Roman" w:cs="Times New Roman"/>
          <w:color w:val="000000"/>
          <w:sz w:val="24"/>
          <w:szCs w:val="24"/>
        </w:rPr>
        <w:t>выдвигать и обосновывать на основе анализа комплекса источников информ</w:t>
      </w:r>
      <w:r w:rsidRPr="007A64DD">
        <w:rPr>
          <w:rFonts w:ascii="Times New Roman" w:hAnsi="Times New Roman" w:cs="Times New Roman"/>
          <w:color w:val="000000"/>
          <w:sz w:val="24"/>
          <w:szCs w:val="24"/>
        </w:rPr>
        <w:t>а</w:t>
      </w:r>
      <w:r w:rsidRPr="007A64DD">
        <w:rPr>
          <w:rFonts w:ascii="Times New Roman" w:hAnsi="Times New Roman" w:cs="Times New Roman"/>
          <w:color w:val="000000"/>
          <w:sz w:val="24"/>
          <w:szCs w:val="24"/>
        </w:rPr>
        <w:t>ции гипотезы об изменении отраслевой и территориальной структуры хозяйства страны;</w:t>
      </w:r>
    </w:p>
    <w:p w:rsidR="00523430" w:rsidRPr="007A64DD" w:rsidRDefault="00523430" w:rsidP="005A42AE">
      <w:pPr>
        <w:pStyle w:val="a8"/>
        <w:numPr>
          <w:ilvl w:val="0"/>
          <w:numId w:val="12"/>
        </w:numPr>
        <w:autoSpaceDE w:val="0"/>
        <w:autoSpaceDN w:val="0"/>
        <w:adjustRightInd w:val="0"/>
        <w:spacing w:after="0"/>
        <w:ind w:left="0" w:firstLine="851"/>
        <w:jc w:val="both"/>
        <w:rPr>
          <w:rFonts w:ascii="Times New Roman" w:hAnsi="Times New Roman" w:cs="Times New Roman"/>
          <w:color w:val="000000"/>
          <w:sz w:val="24"/>
          <w:szCs w:val="24"/>
        </w:rPr>
      </w:pPr>
      <w:r w:rsidRPr="007A64DD">
        <w:rPr>
          <w:rFonts w:ascii="Times New Roman" w:hAnsi="Times New Roman" w:cs="Times New Roman"/>
          <w:color w:val="000000"/>
          <w:sz w:val="24"/>
          <w:szCs w:val="24"/>
        </w:rPr>
        <w:t>обосновывать возможные пути решения проблем развития хозяйства России.</w:t>
      </w:r>
    </w:p>
    <w:p w:rsidR="00523430" w:rsidRPr="007A64DD" w:rsidRDefault="00523430" w:rsidP="005A42AE">
      <w:pPr>
        <w:autoSpaceDE w:val="0"/>
        <w:autoSpaceDN w:val="0"/>
        <w:adjustRightInd w:val="0"/>
        <w:spacing w:after="0"/>
        <w:ind w:firstLine="851"/>
        <w:jc w:val="both"/>
        <w:rPr>
          <w:rFonts w:ascii="Times New Roman" w:hAnsi="Times New Roman" w:cs="Times New Roman"/>
          <w:b/>
          <w:bCs/>
          <w:color w:val="FFFFFF"/>
          <w:sz w:val="24"/>
          <w:szCs w:val="24"/>
        </w:rPr>
      </w:pPr>
      <w:r w:rsidRPr="007A64DD">
        <w:rPr>
          <w:rFonts w:ascii="Times New Roman" w:hAnsi="Times New Roman" w:cs="Times New Roman"/>
          <w:b/>
          <w:bCs/>
          <w:color w:val="FFFFFF"/>
          <w:sz w:val="24"/>
          <w:szCs w:val="24"/>
        </w:rPr>
        <w:t>ПЛАНИРУЕМЫЕ РЕЗУЛЬТАТЫ ИЗУЧЕНИЯ ГЕОГРАФИ</w:t>
      </w:r>
    </w:p>
    <w:p w:rsidR="00523430" w:rsidRPr="007A64DD" w:rsidRDefault="00523430" w:rsidP="005A42AE">
      <w:pPr>
        <w:autoSpaceDE w:val="0"/>
        <w:autoSpaceDN w:val="0"/>
        <w:adjustRightInd w:val="0"/>
        <w:spacing w:after="0"/>
        <w:ind w:firstLine="851"/>
        <w:jc w:val="both"/>
        <w:rPr>
          <w:rFonts w:ascii="Times New Roman" w:hAnsi="Times New Roman" w:cs="Times New Roman"/>
          <w:b/>
          <w:bCs/>
          <w:color w:val="000000"/>
          <w:sz w:val="24"/>
          <w:szCs w:val="24"/>
        </w:rPr>
      </w:pPr>
      <w:r w:rsidRPr="007A64DD">
        <w:rPr>
          <w:rFonts w:ascii="Times New Roman" w:hAnsi="Times New Roman" w:cs="Times New Roman"/>
          <w:b/>
          <w:bCs/>
          <w:color w:val="000000"/>
          <w:sz w:val="24"/>
          <w:szCs w:val="24"/>
        </w:rPr>
        <w:t>Районы России</w:t>
      </w:r>
    </w:p>
    <w:p w:rsidR="00523430" w:rsidRPr="007A64DD" w:rsidRDefault="00523430" w:rsidP="005A42AE">
      <w:pPr>
        <w:autoSpaceDE w:val="0"/>
        <w:autoSpaceDN w:val="0"/>
        <w:adjustRightInd w:val="0"/>
        <w:spacing w:after="0"/>
        <w:ind w:firstLine="851"/>
        <w:jc w:val="both"/>
        <w:rPr>
          <w:rFonts w:ascii="Times New Roman" w:hAnsi="Times New Roman" w:cs="Times New Roman"/>
          <w:i/>
          <w:iCs/>
          <w:color w:val="000000"/>
          <w:sz w:val="24"/>
          <w:szCs w:val="24"/>
        </w:rPr>
      </w:pPr>
      <w:r w:rsidRPr="007A64DD">
        <w:rPr>
          <w:rFonts w:ascii="Times New Roman" w:hAnsi="Times New Roman" w:cs="Times New Roman"/>
          <w:b/>
          <w:i/>
          <w:iCs/>
          <w:color w:val="000000"/>
          <w:sz w:val="24"/>
          <w:szCs w:val="24"/>
        </w:rPr>
        <w:t>Выпускник научится</w:t>
      </w:r>
      <w:r w:rsidRPr="007A64DD">
        <w:rPr>
          <w:rFonts w:ascii="Times New Roman" w:hAnsi="Times New Roman" w:cs="Times New Roman"/>
          <w:i/>
          <w:iCs/>
          <w:color w:val="000000"/>
          <w:sz w:val="24"/>
          <w:szCs w:val="24"/>
        </w:rPr>
        <w:t>:</w:t>
      </w:r>
    </w:p>
    <w:p w:rsidR="00523430" w:rsidRPr="007A64DD" w:rsidRDefault="00523430" w:rsidP="005A42AE">
      <w:pPr>
        <w:pStyle w:val="a8"/>
        <w:numPr>
          <w:ilvl w:val="0"/>
          <w:numId w:val="13"/>
        </w:numPr>
        <w:autoSpaceDE w:val="0"/>
        <w:autoSpaceDN w:val="0"/>
        <w:adjustRightInd w:val="0"/>
        <w:spacing w:after="0"/>
        <w:ind w:left="0" w:firstLine="851"/>
        <w:jc w:val="both"/>
        <w:rPr>
          <w:rFonts w:ascii="Times New Roman" w:hAnsi="Times New Roman" w:cs="Times New Roman"/>
          <w:color w:val="000000"/>
          <w:sz w:val="24"/>
          <w:szCs w:val="24"/>
        </w:rPr>
      </w:pPr>
      <w:r w:rsidRPr="007A64DD">
        <w:rPr>
          <w:rFonts w:ascii="Times New Roman" w:hAnsi="Times New Roman" w:cs="Times New Roman"/>
          <w:color w:val="000000"/>
          <w:sz w:val="24"/>
          <w:szCs w:val="24"/>
        </w:rPr>
        <w:t>объяснять особенности природы, населения и хозяйства географических ра</w:t>
      </w:r>
      <w:r w:rsidRPr="007A64DD">
        <w:rPr>
          <w:rFonts w:ascii="Times New Roman" w:hAnsi="Times New Roman" w:cs="Times New Roman"/>
          <w:color w:val="000000"/>
          <w:sz w:val="24"/>
          <w:szCs w:val="24"/>
        </w:rPr>
        <w:t>й</w:t>
      </w:r>
      <w:r w:rsidRPr="007A64DD">
        <w:rPr>
          <w:rFonts w:ascii="Times New Roman" w:hAnsi="Times New Roman" w:cs="Times New Roman"/>
          <w:color w:val="000000"/>
          <w:sz w:val="24"/>
          <w:szCs w:val="24"/>
        </w:rPr>
        <w:t>онов страны;</w:t>
      </w:r>
    </w:p>
    <w:p w:rsidR="00523430" w:rsidRPr="007A64DD" w:rsidRDefault="00523430" w:rsidP="005A42AE">
      <w:pPr>
        <w:pStyle w:val="a8"/>
        <w:numPr>
          <w:ilvl w:val="0"/>
          <w:numId w:val="13"/>
        </w:numPr>
        <w:autoSpaceDE w:val="0"/>
        <w:autoSpaceDN w:val="0"/>
        <w:adjustRightInd w:val="0"/>
        <w:spacing w:after="0"/>
        <w:ind w:left="0" w:firstLine="851"/>
        <w:jc w:val="both"/>
        <w:rPr>
          <w:rFonts w:ascii="Times New Roman" w:hAnsi="Times New Roman" w:cs="Times New Roman"/>
          <w:color w:val="000000"/>
          <w:sz w:val="24"/>
          <w:szCs w:val="24"/>
        </w:rPr>
      </w:pPr>
      <w:r w:rsidRPr="007A64DD">
        <w:rPr>
          <w:rFonts w:ascii="Times New Roman" w:hAnsi="Times New Roman" w:cs="Times New Roman"/>
          <w:color w:val="000000"/>
          <w:sz w:val="24"/>
          <w:szCs w:val="24"/>
        </w:rPr>
        <w:t>сравнивать особенности природы, населения и хозяйства отдельных регионов страны;</w:t>
      </w:r>
    </w:p>
    <w:p w:rsidR="00523430" w:rsidRDefault="00523430" w:rsidP="005A42AE">
      <w:pPr>
        <w:pStyle w:val="a8"/>
        <w:numPr>
          <w:ilvl w:val="0"/>
          <w:numId w:val="13"/>
        </w:numPr>
        <w:autoSpaceDE w:val="0"/>
        <w:autoSpaceDN w:val="0"/>
        <w:adjustRightInd w:val="0"/>
        <w:spacing w:after="0"/>
        <w:ind w:left="0" w:firstLine="851"/>
        <w:jc w:val="both"/>
        <w:rPr>
          <w:rFonts w:ascii="Times New Roman" w:hAnsi="Times New Roman" w:cs="Times New Roman"/>
          <w:color w:val="000000"/>
          <w:sz w:val="24"/>
          <w:szCs w:val="24"/>
        </w:rPr>
      </w:pPr>
      <w:r w:rsidRPr="007A64DD">
        <w:rPr>
          <w:rFonts w:ascii="Times New Roman" w:hAnsi="Times New Roman" w:cs="Times New Roman"/>
          <w:color w:val="000000"/>
          <w:sz w:val="24"/>
          <w:szCs w:val="24"/>
        </w:rPr>
        <w:t>оценивать районы России с точки зрения особенностей природных, социально-экономических, техногенных и экологических факторов и процессов.</w:t>
      </w:r>
    </w:p>
    <w:p w:rsidR="00327828" w:rsidRPr="007A64DD" w:rsidRDefault="00327828" w:rsidP="005A42AE">
      <w:pPr>
        <w:pStyle w:val="a8"/>
        <w:autoSpaceDE w:val="0"/>
        <w:autoSpaceDN w:val="0"/>
        <w:adjustRightInd w:val="0"/>
        <w:spacing w:after="0"/>
        <w:ind w:left="0" w:firstLine="851"/>
        <w:jc w:val="both"/>
        <w:rPr>
          <w:rFonts w:ascii="Times New Roman" w:hAnsi="Times New Roman" w:cs="Times New Roman"/>
          <w:color w:val="000000"/>
          <w:sz w:val="24"/>
          <w:szCs w:val="24"/>
        </w:rPr>
      </w:pPr>
    </w:p>
    <w:p w:rsidR="00523430" w:rsidRPr="007A64DD" w:rsidRDefault="00523430" w:rsidP="005A42AE">
      <w:pPr>
        <w:autoSpaceDE w:val="0"/>
        <w:autoSpaceDN w:val="0"/>
        <w:adjustRightInd w:val="0"/>
        <w:spacing w:after="0"/>
        <w:ind w:firstLine="851"/>
        <w:jc w:val="both"/>
        <w:rPr>
          <w:rFonts w:ascii="Times New Roman" w:hAnsi="Times New Roman" w:cs="Times New Roman"/>
          <w:b/>
          <w:i/>
          <w:iCs/>
          <w:color w:val="000000"/>
          <w:sz w:val="24"/>
          <w:szCs w:val="24"/>
        </w:rPr>
      </w:pPr>
      <w:r w:rsidRPr="007A64DD">
        <w:rPr>
          <w:rFonts w:ascii="Times New Roman" w:hAnsi="Times New Roman" w:cs="Times New Roman"/>
          <w:b/>
          <w:i/>
          <w:iCs/>
          <w:color w:val="000000"/>
          <w:sz w:val="24"/>
          <w:szCs w:val="24"/>
        </w:rPr>
        <w:t>Выпускник получит возможность научиться:</w:t>
      </w:r>
    </w:p>
    <w:p w:rsidR="00523430" w:rsidRPr="007A64DD" w:rsidRDefault="00523430" w:rsidP="005A42AE">
      <w:pPr>
        <w:pStyle w:val="a8"/>
        <w:numPr>
          <w:ilvl w:val="0"/>
          <w:numId w:val="14"/>
        </w:numPr>
        <w:autoSpaceDE w:val="0"/>
        <w:autoSpaceDN w:val="0"/>
        <w:adjustRightInd w:val="0"/>
        <w:spacing w:after="0"/>
        <w:ind w:left="0" w:firstLine="851"/>
        <w:jc w:val="both"/>
        <w:rPr>
          <w:rFonts w:ascii="Times New Roman" w:hAnsi="Times New Roman" w:cs="Times New Roman"/>
          <w:color w:val="000000"/>
          <w:sz w:val="24"/>
          <w:szCs w:val="24"/>
        </w:rPr>
      </w:pPr>
      <w:r w:rsidRPr="007A64DD">
        <w:rPr>
          <w:rFonts w:ascii="Times New Roman" w:hAnsi="Times New Roman" w:cs="Times New Roman"/>
          <w:color w:val="000000"/>
          <w:sz w:val="24"/>
          <w:szCs w:val="24"/>
        </w:rPr>
        <w:t>составлять комплексные географические характеристики районов разного ра</w:t>
      </w:r>
      <w:r w:rsidRPr="007A64DD">
        <w:rPr>
          <w:rFonts w:ascii="Times New Roman" w:hAnsi="Times New Roman" w:cs="Times New Roman"/>
          <w:color w:val="000000"/>
          <w:sz w:val="24"/>
          <w:szCs w:val="24"/>
        </w:rPr>
        <w:t>н</w:t>
      </w:r>
      <w:r w:rsidRPr="007A64DD">
        <w:rPr>
          <w:rFonts w:ascii="Times New Roman" w:hAnsi="Times New Roman" w:cs="Times New Roman"/>
          <w:color w:val="000000"/>
          <w:sz w:val="24"/>
          <w:szCs w:val="24"/>
        </w:rPr>
        <w:t>га;</w:t>
      </w:r>
    </w:p>
    <w:p w:rsidR="00523430" w:rsidRPr="007A64DD" w:rsidRDefault="00523430" w:rsidP="005A42AE">
      <w:pPr>
        <w:pStyle w:val="a8"/>
        <w:numPr>
          <w:ilvl w:val="0"/>
          <w:numId w:val="14"/>
        </w:numPr>
        <w:autoSpaceDE w:val="0"/>
        <w:autoSpaceDN w:val="0"/>
        <w:adjustRightInd w:val="0"/>
        <w:spacing w:after="0"/>
        <w:ind w:left="0" w:firstLine="851"/>
        <w:jc w:val="both"/>
        <w:rPr>
          <w:rFonts w:ascii="Times New Roman" w:hAnsi="Times New Roman" w:cs="Times New Roman"/>
          <w:color w:val="000000"/>
          <w:sz w:val="24"/>
          <w:szCs w:val="24"/>
        </w:rPr>
      </w:pPr>
      <w:r w:rsidRPr="007A64DD">
        <w:rPr>
          <w:rFonts w:ascii="Times New Roman" w:hAnsi="Times New Roman" w:cs="Times New Roman"/>
          <w:color w:val="000000"/>
          <w:sz w:val="24"/>
          <w:szCs w:val="24"/>
        </w:rPr>
        <w:t>самостоятельно проводить по разным источникам информации исследования, связанные с изучением природы, населения и хозяйства географических районов и их частей;</w:t>
      </w:r>
    </w:p>
    <w:p w:rsidR="00523430" w:rsidRPr="007A64DD" w:rsidRDefault="00523430" w:rsidP="005A42AE">
      <w:pPr>
        <w:pStyle w:val="a8"/>
        <w:numPr>
          <w:ilvl w:val="0"/>
          <w:numId w:val="14"/>
        </w:numPr>
        <w:autoSpaceDE w:val="0"/>
        <w:autoSpaceDN w:val="0"/>
        <w:adjustRightInd w:val="0"/>
        <w:spacing w:after="0"/>
        <w:ind w:left="0" w:firstLine="851"/>
        <w:jc w:val="both"/>
        <w:rPr>
          <w:rFonts w:ascii="Times New Roman" w:hAnsi="Times New Roman" w:cs="Times New Roman"/>
          <w:color w:val="000000"/>
          <w:sz w:val="24"/>
          <w:szCs w:val="24"/>
        </w:rPr>
      </w:pPr>
      <w:r w:rsidRPr="007A64DD">
        <w:rPr>
          <w:rFonts w:ascii="Times New Roman" w:hAnsi="Times New Roman" w:cs="Times New Roman"/>
          <w:color w:val="000000"/>
          <w:sz w:val="24"/>
          <w:szCs w:val="24"/>
        </w:rPr>
        <w:t>создавать собственные тексты и устные сообщения о географических особенн</w:t>
      </w:r>
      <w:r w:rsidRPr="007A64DD">
        <w:rPr>
          <w:rFonts w:ascii="Times New Roman" w:hAnsi="Times New Roman" w:cs="Times New Roman"/>
          <w:color w:val="000000"/>
          <w:sz w:val="24"/>
          <w:szCs w:val="24"/>
        </w:rPr>
        <w:t>о</w:t>
      </w:r>
      <w:r w:rsidRPr="007A64DD">
        <w:rPr>
          <w:rFonts w:ascii="Times New Roman" w:hAnsi="Times New Roman" w:cs="Times New Roman"/>
          <w:color w:val="000000"/>
          <w:sz w:val="24"/>
          <w:szCs w:val="24"/>
        </w:rPr>
        <w:t>стях отдельных районов России и их частей на основе нескольких источников информации, сопровождать выступление презентацией;</w:t>
      </w:r>
    </w:p>
    <w:p w:rsidR="00523430" w:rsidRPr="007A64DD" w:rsidRDefault="00523430" w:rsidP="005A42AE">
      <w:pPr>
        <w:pStyle w:val="a8"/>
        <w:numPr>
          <w:ilvl w:val="0"/>
          <w:numId w:val="14"/>
        </w:numPr>
        <w:autoSpaceDE w:val="0"/>
        <w:autoSpaceDN w:val="0"/>
        <w:adjustRightInd w:val="0"/>
        <w:spacing w:after="0"/>
        <w:ind w:left="0" w:firstLine="851"/>
        <w:jc w:val="both"/>
        <w:rPr>
          <w:rFonts w:ascii="Times New Roman" w:hAnsi="Times New Roman" w:cs="Times New Roman"/>
          <w:color w:val="000000"/>
          <w:sz w:val="24"/>
          <w:szCs w:val="24"/>
        </w:rPr>
      </w:pPr>
      <w:r w:rsidRPr="007A64DD">
        <w:rPr>
          <w:rFonts w:ascii="Times New Roman" w:hAnsi="Times New Roman" w:cs="Times New Roman"/>
          <w:color w:val="000000"/>
          <w:sz w:val="24"/>
          <w:szCs w:val="24"/>
        </w:rPr>
        <w:t>оценивать социально-экономическое положение и перспективы развития р</w:t>
      </w:r>
      <w:r w:rsidRPr="007A64DD">
        <w:rPr>
          <w:rFonts w:ascii="Times New Roman" w:hAnsi="Times New Roman" w:cs="Times New Roman"/>
          <w:color w:val="000000"/>
          <w:sz w:val="24"/>
          <w:szCs w:val="24"/>
        </w:rPr>
        <w:t>е</w:t>
      </w:r>
      <w:r w:rsidRPr="007A64DD">
        <w:rPr>
          <w:rFonts w:ascii="Times New Roman" w:hAnsi="Times New Roman" w:cs="Times New Roman"/>
          <w:color w:val="000000"/>
          <w:sz w:val="24"/>
          <w:szCs w:val="24"/>
        </w:rPr>
        <w:t>гионов;</w:t>
      </w:r>
    </w:p>
    <w:p w:rsidR="00523430" w:rsidRPr="007A64DD" w:rsidRDefault="00523430" w:rsidP="005A42AE">
      <w:pPr>
        <w:pStyle w:val="a8"/>
        <w:numPr>
          <w:ilvl w:val="0"/>
          <w:numId w:val="14"/>
        </w:numPr>
        <w:autoSpaceDE w:val="0"/>
        <w:autoSpaceDN w:val="0"/>
        <w:adjustRightInd w:val="0"/>
        <w:spacing w:after="0"/>
        <w:ind w:left="0" w:firstLine="851"/>
        <w:jc w:val="both"/>
        <w:rPr>
          <w:rFonts w:ascii="Times New Roman" w:hAnsi="Times New Roman" w:cs="Times New Roman"/>
          <w:color w:val="000000"/>
          <w:sz w:val="24"/>
          <w:szCs w:val="24"/>
        </w:rPr>
      </w:pPr>
      <w:r w:rsidRPr="007A64DD">
        <w:rPr>
          <w:rFonts w:ascii="Times New Roman" w:hAnsi="Times New Roman" w:cs="Times New Roman"/>
          <w:color w:val="000000"/>
          <w:sz w:val="24"/>
          <w:szCs w:val="24"/>
        </w:rPr>
        <w:t>выбирать критерии для сравнения, сопоставления, оценки и классификации природных, социально-экономических, геоэкологических явлений и процессов на территории России.</w:t>
      </w:r>
    </w:p>
    <w:p w:rsidR="00523430" w:rsidRPr="007A64DD" w:rsidRDefault="00523430" w:rsidP="005A42AE">
      <w:pPr>
        <w:autoSpaceDE w:val="0"/>
        <w:autoSpaceDN w:val="0"/>
        <w:adjustRightInd w:val="0"/>
        <w:spacing w:after="0"/>
        <w:ind w:firstLine="851"/>
        <w:jc w:val="both"/>
        <w:rPr>
          <w:rFonts w:ascii="Times New Roman" w:hAnsi="Times New Roman" w:cs="Times New Roman"/>
          <w:color w:val="000000"/>
          <w:sz w:val="24"/>
          <w:szCs w:val="24"/>
        </w:rPr>
      </w:pPr>
    </w:p>
    <w:p w:rsidR="00523430" w:rsidRPr="007A64DD" w:rsidRDefault="00523430" w:rsidP="005A42AE">
      <w:pPr>
        <w:autoSpaceDE w:val="0"/>
        <w:autoSpaceDN w:val="0"/>
        <w:adjustRightInd w:val="0"/>
        <w:spacing w:after="0"/>
        <w:ind w:firstLine="851"/>
        <w:jc w:val="both"/>
        <w:rPr>
          <w:rFonts w:ascii="Times New Roman" w:hAnsi="Times New Roman" w:cs="Times New Roman"/>
          <w:b/>
          <w:bCs/>
          <w:color w:val="000000"/>
          <w:sz w:val="24"/>
          <w:szCs w:val="24"/>
        </w:rPr>
      </w:pPr>
      <w:r w:rsidRPr="007A64DD">
        <w:rPr>
          <w:rFonts w:ascii="Times New Roman" w:hAnsi="Times New Roman" w:cs="Times New Roman"/>
          <w:b/>
          <w:bCs/>
          <w:color w:val="000000"/>
          <w:sz w:val="24"/>
          <w:szCs w:val="24"/>
        </w:rPr>
        <w:t>Россия в современном мире</w:t>
      </w:r>
    </w:p>
    <w:p w:rsidR="00523430" w:rsidRPr="007A64DD" w:rsidRDefault="00523430" w:rsidP="005A42AE">
      <w:pPr>
        <w:autoSpaceDE w:val="0"/>
        <w:autoSpaceDN w:val="0"/>
        <w:adjustRightInd w:val="0"/>
        <w:spacing w:after="0"/>
        <w:ind w:firstLine="851"/>
        <w:jc w:val="both"/>
        <w:rPr>
          <w:rFonts w:ascii="Times New Roman" w:hAnsi="Times New Roman" w:cs="Times New Roman"/>
          <w:b/>
          <w:i/>
          <w:iCs/>
          <w:color w:val="000000"/>
          <w:sz w:val="24"/>
          <w:szCs w:val="24"/>
        </w:rPr>
      </w:pPr>
      <w:r w:rsidRPr="007A64DD">
        <w:rPr>
          <w:rFonts w:ascii="Times New Roman" w:hAnsi="Times New Roman" w:cs="Times New Roman"/>
          <w:b/>
          <w:i/>
          <w:iCs/>
          <w:color w:val="000000"/>
          <w:sz w:val="24"/>
          <w:szCs w:val="24"/>
        </w:rPr>
        <w:t>Выпускник научится:</w:t>
      </w:r>
    </w:p>
    <w:p w:rsidR="00523430" w:rsidRPr="007A64DD" w:rsidRDefault="00523430" w:rsidP="005A42AE">
      <w:pPr>
        <w:pStyle w:val="a8"/>
        <w:numPr>
          <w:ilvl w:val="0"/>
          <w:numId w:val="15"/>
        </w:numPr>
        <w:autoSpaceDE w:val="0"/>
        <w:autoSpaceDN w:val="0"/>
        <w:adjustRightInd w:val="0"/>
        <w:spacing w:after="0"/>
        <w:ind w:left="0" w:firstLine="851"/>
        <w:jc w:val="both"/>
        <w:rPr>
          <w:rFonts w:ascii="Times New Roman" w:hAnsi="Times New Roman" w:cs="Times New Roman"/>
          <w:color w:val="000000"/>
          <w:sz w:val="24"/>
          <w:szCs w:val="24"/>
        </w:rPr>
      </w:pPr>
      <w:r w:rsidRPr="007A64DD">
        <w:rPr>
          <w:rFonts w:ascii="Times New Roman" w:hAnsi="Times New Roman" w:cs="Times New Roman"/>
          <w:color w:val="000000"/>
          <w:sz w:val="24"/>
          <w:szCs w:val="24"/>
        </w:rPr>
        <w:t>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523430" w:rsidRPr="007A64DD" w:rsidRDefault="00523430" w:rsidP="005A42AE">
      <w:pPr>
        <w:pStyle w:val="a8"/>
        <w:numPr>
          <w:ilvl w:val="0"/>
          <w:numId w:val="15"/>
        </w:numPr>
        <w:autoSpaceDE w:val="0"/>
        <w:autoSpaceDN w:val="0"/>
        <w:adjustRightInd w:val="0"/>
        <w:spacing w:after="0"/>
        <w:ind w:left="0" w:firstLine="851"/>
        <w:jc w:val="both"/>
        <w:rPr>
          <w:rFonts w:ascii="Times New Roman" w:hAnsi="Times New Roman" w:cs="Times New Roman"/>
          <w:color w:val="000000"/>
          <w:sz w:val="24"/>
          <w:szCs w:val="24"/>
        </w:rPr>
      </w:pPr>
      <w:r w:rsidRPr="007A64DD">
        <w:rPr>
          <w:rFonts w:ascii="Times New Roman" w:hAnsi="Times New Roman" w:cs="Times New Roman"/>
          <w:color w:val="000000"/>
          <w:sz w:val="24"/>
          <w:szCs w:val="24"/>
        </w:rPr>
        <w:t>оценивать место и роль России в мировом хозяйстве.</w:t>
      </w:r>
    </w:p>
    <w:p w:rsidR="00523430" w:rsidRPr="007A64DD" w:rsidRDefault="00523430" w:rsidP="005A42AE">
      <w:pPr>
        <w:autoSpaceDE w:val="0"/>
        <w:autoSpaceDN w:val="0"/>
        <w:adjustRightInd w:val="0"/>
        <w:spacing w:after="0"/>
        <w:ind w:firstLine="851"/>
        <w:jc w:val="both"/>
        <w:rPr>
          <w:rFonts w:ascii="Times New Roman" w:hAnsi="Times New Roman" w:cs="Times New Roman"/>
          <w:b/>
          <w:i/>
          <w:iCs/>
          <w:color w:val="000000"/>
          <w:sz w:val="24"/>
          <w:szCs w:val="24"/>
        </w:rPr>
      </w:pPr>
      <w:r w:rsidRPr="007A64DD">
        <w:rPr>
          <w:rFonts w:ascii="Times New Roman" w:hAnsi="Times New Roman" w:cs="Times New Roman"/>
          <w:b/>
          <w:i/>
          <w:iCs/>
          <w:color w:val="000000"/>
          <w:sz w:val="24"/>
          <w:szCs w:val="24"/>
        </w:rPr>
        <w:t>Выпускник получит возможность научиться:</w:t>
      </w:r>
    </w:p>
    <w:p w:rsidR="00523430" w:rsidRPr="007A64DD" w:rsidRDefault="00523430" w:rsidP="005A42AE">
      <w:pPr>
        <w:pStyle w:val="a8"/>
        <w:numPr>
          <w:ilvl w:val="0"/>
          <w:numId w:val="16"/>
        </w:numPr>
        <w:autoSpaceDE w:val="0"/>
        <w:autoSpaceDN w:val="0"/>
        <w:adjustRightInd w:val="0"/>
        <w:spacing w:after="0"/>
        <w:ind w:left="0" w:firstLine="851"/>
        <w:jc w:val="both"/>
        <w:rPr>
          <w:rFonts w:ascii="Times New Roman" w:hAnsi="Times New Roman" w:cs="Times New Roman"/>
          <w:color w:val="000000"/>
          <w:sz w:val="24"/>
          <w:szCs w:val="24"/>
        </w:rPr>
      </w:pPr>
      <w:r w:rsidRPr="007A64DD">
        <w:rPr>
          <w:rFonts w:ascii="Times New Roman" w:hAnsi="Times New Roman" w:cs="Times New Roman"/>
          <w:color w:val="000000"/>
          <w:sz w:val="24"/>
          <w:szCs w:val="24"/>
        </w:rPr>
        <w:t>выбирать критерии для определения места страны в мировой экономике;</w:t>
      </w:r>
    </w:p>
    <w:p w:rsidR="00523430" w:rsidRPr="007A64DD" w:rsidRDefault="00523430" w:rsidP="005A42AE">
      <w:pPr>
        <w:pStyle w:val="a8"/>
        <w:numPr>
          <w:ilvl w:val="0"/>
          <w:numId w:val="16"/>
        </w:numPr>
        <w:autoSpaceDE w:val="0"/>
        <w:autoSpaceDN w:val="0"/>
        <w:adjustRightInd w:val="0"/>
        <w:spacing w:after="0"/>
        <w:ind w:left="0" w:firstLine="851"/>
        <w:jc w:val="both"/>
        <w:rPr>
          <w:rFonts w:ascii="Times New Roman" w:hAnsi="Times New Roman" w:cs="Times New Roman"/>
          <w:color w:val="000000"/>
          <w:sz w:val="24"/>
          <w:szCs w:val="24"/>
        </w:rPr>
      </w:pPr>
      <w:r w:rsidRPr="007A64DD">
        <w:rPr>
          <w:rFonts w:ascii="Times New Roman" w:hAnsi="Times New Roman" w:cs="Times New Roman"/>
          <w:color w:val="000000"/>
          <w:sz w:val="24"/>
          <w:szCs w:val="24"/>
        </w:rPr>
        <w:t>объяснять возможности России в решении современных глобальных проблем человечества;</w:t>
      </w:r>
    </w:p>
    <w:p w:rsidR="00523430" w:rsidRPr="007A64DD" w:rsidRDefault="00523430" w:rsidP="005A42AE">
      <w:pPr>
        <w:pStyle w:val="a8"/>
        <w:numPr>
          <w:ilvl w:val="0"/>
          <w:numId w:val="16"/>
        </w:numPr>
        <w:autoSpaceDE w:val="0"/>
        <w:autoSpaceDN w:val="0"/>
        <w:adjustRightInd w:val="0"/>
        <w:spacing w:after="0"/>
        <w:ind w:left="0" w:firstLine="851"/>
        <w:jc w:val="both"/>
        <w:rPr>
          <w:rFonts w:ascii="Times New Roman" w:hAnsi="Times New Roman" w:cs="Times New Roman"/>
          <w:color w:val="000000"/>
          <w:sz w:val="24"/>
          <w:szCs w:val="24"/>
        </w:rPr>
      </w:pPr>
      <w:r w:rsidRPr="007A64DD">
        <w:rPr>
          <w:rFonts w:ascii="Times New Roman" w:hAnsi="Times New Roman" w:cs="Times New Roman"/>
          <w:color w:val="000000"/>
          <w:sz w:val="24"/>
          <w:szCs w:val="24"/>
        </w:rPr>
        <w:t>оценивать социально-экономическое положение и перспективы развития Ро</w:t>
      </w:r>
      <w:r w:rsidRPr="007A64DD">
        <w:rPr>
          <w:rFonts w:ascii="Times New Roman" w:hAnsi="Times New Roman" w:cs="Times New Roman"/>
          <w:color w:val="000000"/>
          <w:sz w:val="24"/>
          <w:szCs w:val="24"/>
        </w:rPr>
        <w:t>с</w:t>
      </w:r>
      <w:r w:rsidRPr="007A64DD">
        <w:rPr>
          <w:rFonts w:ascii="Times New Roman" w:hAnsi="Times New Roman" w:cs="Times New Roman"/>
          <w:color w:val="000000"/>
          <w:sz w:val="24"/>
          <w:szCs w:val="24"/>
        </w:rPr>
        <w:t>сии.</w:t>
      </w:r>
    </w:p>
    <w:p w:rsidR="00E61C38" w:rsidRPr="007A64DD" w:rsidRDefault="00E61C38" w:rsidP="005A42AE">
      <w:pPr>
        <w:pStyle w:val="Default"/>
        <w:spacing w:line="276" w:lineRule="auto"/>
        <w:ind w:firstLine="851"/>
        <w:jc w:val="both"/>
      </w:pPr>
    </w:p>
    <w:p w:rsidR="00E61C38" w:rsidRPr="00327828" w:rsidRDefault="00E61C38" w:rsidP="005A42AE">
      <w:pPr>
        <w:pStyle w:val="Default"/>
        <w:spacing w:line="276" w:lineRule="auto"/>
        <w:ind w:firstLine="851"/>
        <w:jc w:val="both"/>
        <w:rPr>
          <w:color w:val="auto"/>
        </w:rPr>
      </w:pPr>
      <w:r w:rsidRPr="00327828">
        <w:rPr>
          <w:b/>
          <w:bCs/>
          <w:color w:val="auto"/>
        </w:rPr>
        <w:t xml:space="preserve">Основы учебно-исследовательской и проектной деятельности </w:t>
      </w:r>
    </w:p>
    <w:p w:rsidR="00E61C38" w:rsidRPr="00327828" w:rsidRDefault="00E61C38" w:rsidP="005A42AE">
      <w:pPr>
        <w:pStyle w:val="Default"/>
        <w:spacing w:line="276" w:lineRule="auto"/>
        <w:ind w:firstLine="851"/>
        <w:jc w:val="both"/>
        <w:rPr>
          <w:b/>
          <w:color w:val="auto"/>
        </w:rPr>
      </w:pPr>
      <w:r w:rsidRPr="00327828">
        <w:rPr>
          <w:b/>
          <w:color w:val="auto"/>
        </w:rPr>
        <w:t xml:space="preserve">Выпускник научится: </w:t>
      </w:r>
    </w:p>
    <w:p w:rsidR="00E61C38" w:rsidRPr="00327828" w:rsidRDefault="00E61C38" w:rsidP="005A42AE">
      <w:pPr>
        <w:pStyle w:val="Default"/>
        <w:numPr>
          <w:ilvl w:val="0"/>
          <w:numId w:val="24"/>
        </w:numPr>
        <w:spacing w:line="276" w:lineRule="auto"/>
        <w:ind w:left="0" w:firstLine="851"/>
        <w:jc w:val="both"/>
        <w:rPr>
          <w:color w:val="auto"/>
        </w:rPr>
      </w:pPr>
      <w:r w:rsidRPr="00327828">
        <w:rPr>
          <w:color w:val="auto"/>
        </w:rPr>
        <w:t xml:space="preserve">планировать и выполнять учебное исследование и учебный проект, используя оборудование, модели, методы и приѐмы, адекватные исследуемой проблеме;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 выбирать и использовать методы, релевантные рассматриваемой проблеме;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распознавать и ставить вопросы, ответы на которые могут быть получены путѐм научного исследования, отбирать адекватные методы исследования, формулировать вытекающие из исследования выводы; </w:t>
      </w:r>
    </w:p>
    <w:p w:rsidR="00E61C38" w:rsidRPr="00327828" w:rsidRDefault="00E61C38" w:rsidP="005A42AE">
      <w:pPr>
        <w:pStyle w:val="Default"/>
        <w:spacing w:line="276" w:lineRule="auto"/>
        <w:ind w:firstLine="851"/>
        <w:jc w:val="both"/>
        <w:rPr>
          <w:b/>
          <w:color w:val="auto"/>
        </w:rPr>
      </w:pPr>
      <w:r w:rsidRPr="00327828">
        <w:rPr>
          <w:b/>
          <w:i/>
          <w:iCs/>
          <w:color w:val="auto"/>
        </w:rPr>
        <w:t xml:space="preserve">Выпускник получит возможность научиться: </w:t>
      </w:r>
    </w:p>
    <w:p w:rsidR="00E61C38" w:rsidRPr="00327828" w:rsidRDefault="00E61C38" w:rsidP="005A42AE">
      <w:pPr>
        <w:pStyle w:val="Default"/>
        <w:numPr>
          <w:ilvl w:val="0"/>
          <w:numId w:val="16"/>
        </w:numPr>
        <w:spacing w:line="276" w:lineRule="auto"/>
        <w:ind w:left="0" w:firstLine="851"/>
        <w:jc w:val="both"/>
        <w:rPr>
          <w:color w:val="auto"/>
        </w:rPr>
      </w:pPr>
      <w:r w:rsidRPr="00327828">
        <w:rPr>
          <w:i/>
          <w:iCs/>
          <w:color w:val="auto"/>
        </w:rPr>
        <w:t xml:space="preserve">самостоятельно задумывать, планировать и выполнять учебное исследование, учебный и социальный проект; </w:t>
      </w:r>
    </w:p>
    <w:p w:rsidR="00E61C38" w:rsidRPr="00327828" w:rsidRDefault="00E61C38" w:rsidP="005A42AE">
      <w:pPr>
        <w:pStyle w:val="Default"/>
        <w:numPr>
          <w:ilvl w:val="0"/>
          <w:numId w:val="16"/>
        </w:numPr>
        <w:spacing w:line="276" w:lineRule="auto"/>
        <w:ind w:left="0" w:firstLine="851"/>
        <w:jc w:val="both"/>
        <w:rPr>
          <w:color w:val="auto"/>
        </w:rPr>
      </w:pPr>
      <w:r w:rsidRPr="00327828">
        <w:rPr>
          <w:i/>
          <w:iCs/>
          <w:color w:val="auto"/>
        </w:rPr>
        <w:t xml:space="preserve">использовать догадку, озарение, интуицию; </w:t>
      </w:r>
    </w:p>
    <w:p w:rsidR="00E61C38" w:rsidRPr="00327828" w:rsidRDefault="00E61C38" w:rsidP="005A42AE">
      <w:pPr>
        <w:pStyle w:val="Default"/>
        <w:numPr>
          <w:ilvl w:val="0"/>
          <w:numId w:val="16"/>
        </w:numPr>
        <w:spacing w:line="276" w:lineRule="auto"/>
        <w:ind w:left="0" w:firstLine="851"/>
        <w:jc w:val="both"/>
        <w:rPr>
          <w:color w:val="auto"/>
        </w:rPr>
      </w:pPr>
      <w:r w:rsidRPr="00327828">
        <w:rPr>
          <w:i/>
          <w:iCs/>
          <w:color w:val="auto"/>
        </w:rPr>
        <w:t xml:space="preserve">осознавать свою ответственность за достоверность полученных знаний, за качество выполненного проекта. </w:t>
      </w:r>
    </w:p>
    <w:p w:rsidR="00E61C38" w:rsidRPr="00327828" w:rsidRDefault="00E61C38" w:rsidP="005A42AE">
      <w:pPr>
        <w:pStyle w:val="Default"/>
        <w:spacing w:line="276" w:lineRule="auto"/>
        <w:ind w:firstLine="851"/>
        <w:jc w:val="both"/>
        <w:rPr>
          <w:color w:val="auto"/>
        </w:rPr>
      </w:pPr>
      <w:r w:rsidRPr="00327828">
        <w:rPr>
          <w:b/>
          <w:bCs/>
          <w:color w:val="auto"/>
        </w:rPr>
        <w:t xml:space="preserve">Стратегии смыслового чтения и работа с текстом </w:t>
      </w:r>
    </w:p>
    <w:p w:rsidR="00E61C38" w:rsidRPr="00327828" w:rsidRDefault="00E61C38" w:rsidP="005A42AE">
      <w:pPr>
        <w:pStyle w:val="Default"/>
        <w:spacing w:line="276" w:lineRule="auto"/>
        <w:ind w:firstLine="851"/>
        <w:jc w:val="both"/>
        <w:rPr>
          <w:color w:val="auto"/>
        </w:rPr>
      </w:pPr>
      <w:r w:rsidRPr="00327828">
        <w:rPr>
          <w:b/>
          <w:bCs/>
          <w:color w:val="auto"/>
        </w:rPr>
        <w:t>Работа с текстом: поиск информации и понимание прочитанного</w:t>
      </w:r>
    </w:p>
    <w:p w:rsidR="00E61C38" w:rsidRPr="00327828" w:rsidRDefault="00E61C38" w:rsidP="005A42AE">
      <w:pPr>
        <w:pStyle w:val="Default"/>
        <w:spacing w:line="276" w:lineRule="auto"/>
        <w:ind w:firstLine="851"/>
        <w:jc w:val="both"/>
        <w:rPr>
          <w:b/>
          <w:color w:val="auto"/>
        </w:rPr>
      </w:pPr>
      <w:r w:rsidRPr="00327828">
        <w:rPr>
          <w:b/>
          <w:color w:val="auto"/>
        </w:rPr>
        <w:t xml:space="preserve">Выпускник научится: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ориентироваться в содержании текста и понимать его целостный смысл: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определять главную тему, общую цель или назначение текста;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выбирать из текста или придумать заголовок, соответствующий содержанию и общему смыслу текста;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формулировать тезис, выражающий общий смысл текста;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предвосхищать содержание предметного плана текста по заголовку и с опорой на предыдущий опыт;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объяснять порядок частей/инструкций, содержащихся в тексте;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сопоставлять основные текстовые и внетекстовые компоненты: обнаруживать соответствие между частью текста и его общей идеей, сформулированной вопросом, объя</w:t>
      </w:r>
      <w:r w:rsidRPr="00327828">
        <w:rPr>
          <w:color w:val="auto"/>
        </w:rPr>
        <w:t>с</w:t>
      </w:r>
      <w:r w:rsidRPr="00327828">
        <w:rPr>
          <w:color w:val="auto"/>
        </w:rPr>
        <w:t xml:space="preserve">нять назначение карты, рисунка, пояснять части графика или таблицы и т. д.;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находить в тексте требуемую информацию (пробегать текст глазами, опред</w:t>
      </w:r>
      <w:r w:rsidRPr="00327828">
        <w:rPr>
          <w:color w:val="auto"/>
        </w:rPr>
        <w:t>е</w:t>
      </w:r>
      <w:r w:rsidRPr="00327828">
        <w:rPr>
          <w:color w:val="auto"/>
        </w:rPr>
        <w:t>лять его основные элементы, сопоставлять формы выражения информации в запросе и в с</w:t>
      </w:r>
      <w:r w:rsidRPr="00327828">
        <w:rPr>
          <w:color w:val="auto"/>
        </w:rPr>
        <w:t>а</w:t>
      </w:r>
      <w:r w:rsidRPr="00327828">
        <w:rPr>
          <w:color w:val="auto"/>
        </w:rPr>
        <w:t>мом тексте, устанавливать, являются ли они тождественными или синонимическими, нах</w:t>
      </w:r>
      <w:r w:rsidRPr="00327828">
        <w:rPr>
          <w:color w:val="auto"/>
        </w:rPr>
        <w:t>о</w:t>
      </w:r>
      <w:r w:rsidRPr="00327828">
        <w:rPr>
          <w:color w:val="auto"/>
        </w:rPr>
        <w:t xml:space="preserve">дить необходимую единицу информации в тексте);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решать учебно-познавательные и учебно-практические задачи, требующие по</w:t>
      </w:r>
      <w:r w:rsidRPr="00327828">
        <w:rPr>
          <w:color w:val="auto"/>
        </w:rPr>
        <w:t>л</w:t>
      </w:r>
      <w:r w:rsidRPr="00327828">
        <w:rPr>
          <w:color w:val="auto"/>
        </w:rPr>
        <w:t xml:space="preserve">ного и критического понимания текста: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определять назначение разных видов текстов;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ставить перед собой цель чтения, направляя внимание на полезную в данный момент информацию; </w:t>
      </w:r>
    </w:p>
    <w:p w:rsidR="00E61C38" w:rsidRPr="00327828" w:rsidRDefault="00E61C38" w:rsidP="005A42AE">
      <w:pPr>
        <w:pStyle w:val="a7"/>
        <w:numPr>
          <w:ilvl w:val="0"/>
          <w:numId w:val="16"/>
        </w:numPr>
        <w:spacing w:line="276" w:lineRule="auto"/>
        <w:ind w:left="0" w:firstLine="851"/>
        <w:jc w:val="both"/>
        <w:rPr>
          <w:rFonts w:ascii="Times New Roman" w:hAnsi="Times New Roman" w:cs="Times New Roman"/>
          <w:sz w:val="24"/>
          <w:szCs w:val="24"/>
        </w:rPr>
      </w:pPr>
      <w:r w:rsidRPr="00327828">
        <w:rPr>
          <w:rFonts w:ascii="Times New Roman" w:hAnsi="Times New Roman" w:cs="Times New Roman"/>
          <w:sz w:val="24"/>
          <w:szCs w:val="24"/>
        </w:rPr>
        <w:t xml:space="preserve">различать темы и подтемы специального текста; </w:t>
      </w:r>
    </w:p>
    <w:p w:rsidR="00E61C38" w:rsidRPr="00327828" w:rsidRDefault="00E61C38" w:rsidP="005A42AE">
      <w:pPr>
        <w:pStyle w:val="a7"/>
        <w:numPr>
          <w:ilvl w:val="0"/>
          <w:numId w:val="16"/>
        </w:numPr>
        <w:spacing w:line="276" w:lineRule="auto"/>
        <w:ind w:left="0" w:firstLine="851"/>
        <w:jc w:val="both"/>
        <w:rPr>
          <w:rFonts w:ascii="Times New Roman" w:hAnsi="Times New Roman" w:cs="Times New Roman"/>
          <w:sz w:val="24"/>
          <w:szCs w:val="24"/>
        </w:rPr>
      </w:pPr>
      <w:r w:rsidRPr="00327828">
        <w:rPr>
          <w:rFonts w:ascii="Times New Roman" w:hAnsi="Times New Roman" w:cs="Times New Roman"/>
          <w:sz w:val="24"/>
          <w:szCs w:val="24"/>
        </w:rPr>
        <w:t xml:space="preserve">выделять главную и избыточную информацию; </w:t>
      </w:r>
    </w:p>
    <w:p w:rsidR="00E61C38" w:rsidRPr="00327828" w:rsidRDefault="00E61C38" w:rsidP="005A42AE">
      <w:pPr>
        <w:pStyle w:val="a7"/>
        <w:numPr>
          <w:ilvl w:val="0"/>
          <w:numId w:val="16"/>
        </w:numPr>
        <w:spacing w:line="276" w:lineRule="auto"/>
        <w:ind w:left="0" w:firstLine="851"/>
        <w:jc w:val="both"/>
        <w:rPr>
          <w:rFonts w:ascii="Times New Roman" w:hAnsi="Times New Roman" w:cs="Times New Roman"/>
          <w:sz w:val="24"/>
          <w:szCs w:val="24"/>
        </w:rPr>
      </w:pPr>
      <w:r w:rsidRPr="00327828">
        <w:rPr>
          <w:rFonts w:ascii="Times New Roman" w:hAnsi="Times New Roman" w:cs="Times New Roman"/>
          <w:sz w:val="24"/>
          <w:szCs w:val="24"/>
        </w:rPr>
        <w:t xml:space="preserve">прогнозировать последовательность изложения идей текста;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сопоставлять разные точки зрения и разные источники информации по зада</w:t>
      </w:r>
      <w:r w:rsidRPr="00327828">
        <w:rPr>
          <w:color w:val="auto"/>
        </w:rPr>
        <w:t>н</w:t>
      </w:r>
      <w:r w:rsidRPr="00327828">
        <w:rPr>
          <w:color w:val="auto"/>
        </w:rPr>
        <w:t xml:space="preserve">ной теме;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выполнять смысловое свѐртывание выделенных фактов и мыслей;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формировать на основе текста систему аргументов (доводов) для обоснования определѐнной позиции;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понимать душевное состояние персонажей текста, сопереживать им. </w:t>
      </w:r>
    </w:p>
    <w:p w:rsidR="00E61C38" w:rsidRPr="00327828" w:rsidRDefault="00E61C38" w:rsidP="005A42AE">
      <w:pPr>
        <w:pStyle w:val="Default"/>
        <w:spacing w:line="276" w:lineRule="auto"/>
        <w:ind w:firstLine="851"/>
        <w:jc w:val="both"/>
        <w:rPr>
          <w:color w:val="auto"/>
        </w:rPr>
      </w:pPr>
      <w:r w:rsidRPr="00327828">
        <w:rPr>
          <w:b/>
          <w:bCs/>
          <w:color w:val="auto"/>
        </w:rPr>
        <w:t xml:space="preserve">Работа с текстом: преобразование и интерпретация информации </w:t>
      </w:r>
    </w:p>
    <w:p w:rsidR="00E61C38" w:rsidRPr="00327828" w:rsidRDefault="00E61C38" w:rsidP="005A42AE">
      <w:pPr>
        <w:pStyle w:val="Default"/>
        <w:spacing w:line="276" w:lineRule="auto"/>
        <w:ind w:firstLine="851"/>
        <w:jc w:val="both"/>
        <w:rPr>
          <w:color w:val="auto"/>
        </w:rPr>
      </w:pPr>
      <w:r w:rsidRPr="00327828">
        <w:rPr>
          <w:b/>
          <w:color w:val="auto"/>
        </w:rPr>
        <w:t>Выпускник научится</w:t>
      </w:r>
      <w:r w:rsidRPr="00327828">
        <w:rPr>
          <w:color w:val="auto"/>
        </w:rPr>
        <w:t xml:space="preserve">: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структурировать текст, используя нумерацию страниц, списки, ссылки, огла</w:t>
      </w:r>
      <w:r w:rsidRPr="00327828">
        <w:rPr>
          <w:color w:val="auto"/>
        </w:rPr>
        <w:t>в</w:t>
      </w:r>
      <w:r w:rsidRPr="00327828">
        <w:rPr>
          <w:color w:val="auto"/>
        </w:rPr>
        <w:t xml:space="preserve">ления; проводить проверку правописания; использовать в тексте таблицы, изображения;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 преобразовывать текст, используя новые формы представления информации: формулы, графики, диаграммы, таблицы (в том числе динамические, электронные, в частн</w:t>
      </w:r>
      <w:r w:rsidRPr="00327828">
        <w:rPr>
          <w:color w:val="auto"/>
        </w:rPr>
        <w:t>о</w:t>
      </w:r>
      <w:r w:rsidRPr="00327828">
        <w:rPr>
          <w:color w:val="auto"/>
        </w:rPr>
        <w:t xml:space="preserve">сти в практических задачах), переходить от одного представления данных к другому;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интерпретировать текст: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сравнивать и противопоставлять заключѐнную в тексте информацию разного характера;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обнаруживать в тексте доводы в подтверждение выдвинутых тезисов;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делать выводы из сформулированных посылок;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выводить заключение о намерении автора или главной мысли текста. </w:t>
      </w:r>
    </w:p>
    <w:p w:rsidR="00E61C38" w:rsidRPr="00327828" w:rsidRDefault="00E61C38" w:rsidP="005A42AE">
      <w:pPr>
        <w:pStyle w:val="Default"/>
        <w:spacing w:line="276" w:lineRule="auto"/>
        <w:ind w:firstLine="851"/>
        <w:jc w:val="both"/>
        <w:rPr>
          <w:color w:val="auto"/>
        </w:rPr>
      </w:pPr>
      <w:r w:rsidRPr="00327828">
        <w:rPr>
          <w:b/>
          <w:bCs/>
          <w:color w:val="auto"/>
        </w:rPr>
        <w:t xml:space="preserve">Работа с текстом: оценка информации </w:t>
      </w:r>
    </w:p>
    <w:p w:rsidR="00E61C38" w:rsidRPr="00327828" w:rsidRDefault="00E61C38" w:rsidP="005A42AE">
      <w:pPr>
        <w:pStyle w:val="Default"/>
        <w:spacing w:line="276" w:lineRule="auto"/>
        <w:ind w:firstLine="851"/>
        <w:jc w:val="both"/>
        <w:rPr>
          <w:b/>
          <w:color w:val="auto"/>
        </w:rPr>
      </w:pPr>
      <w:r w:rsidRPr="00327828">
        <w:rPr>
          <w:b/>
          <w:color w:val="auto"/>
        </w:rPr>
        <w:t xml:space="preserve">Выпускник научится: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 откликаться на содержание текста: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 связывать информацию, обнаруженную в тексте, со знаниями из других исто</w:t>
      </w:r>
      <w:r w:rsidRPr="00327828">
        <w:rPr>
          <w:color w:val="auto"/>
        </w:rPr>
        <w:t>ч</w:t>
      </w:r>
      <w:r w:rsidRPr="00327828">
        <w:rPr>
          <w:color w:val="auto"/>
        </w:rPr>
        <w:t xml:space="preserve">ников;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 оценивать утверждения, сделанные в тексте, исходя из своих представлений о мире;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 находить доводы в защиту своей точки зрения; </w:t>
      </w:r>
    </w:p>
    <w:p w:rsidR="00E61C38" w:rsidRPr="00327828" w:rsidRDefault="00E61C38" w:rsidP="005A42AE">
      <w:pPr>
        <w:pStyle w:val="Default"/>
        <w:numPr>
          <w:ilvl w:val="0"/>
          <w:numId w:val="16"/>
        </w:numPr>
        <w:spacing w:line="276" w:lineRule="auto"/>
        <w:ind w:left="0" w:firstLine="851"/>
        <w:jc w:val="both"/>
        <w:rPr>
          <w:color w:val="auto"/>
        </w:rPr>
      </w:pPr>
      <w:r w:rsidRPr="00327828">
        <w:rPr>
          <w:color w:val="auto"/>
        </w:rPr>
        <w:t xml:space="preserve"> в процессе работы с одним или несколькими источниками выявлять содерж</w:t>
      </w:r>
      <w:r w:rsidRPr="00327828">
        <w:rPr>
          <w:color w:val="auto"/>
        </w:rPr>
        <w:t>а</w:t>
      </w:r>
      <w:r w:rsidRPr="00327828">
        <w:rPr>
          <w:color w:val="auto"/>
        </w:rPr>
        <w:t xml:space="preserve">щуюся в них противоречивую, конфликтную информацию; </w:t>
      </w:r>
    </w:p>
    <w:p w:rsidR="00E61C38" w:rsidRPr="00327828" w:rsidRDefault="00E61C38" w:rsidP="005A42AE">
      <w:pPr>
        <w:pStyle w:val="Default"/>
        <w:spacing w:line="276" w:lineRule="auto"/>
        <w:ind w:firstLine="851"/>
        <w:jc w:val="both"/>
        <w:rPr>
          <w:b/>
          <w:color w:val="auto"/>
        </w:rPr>
      </w:pPr>
      <w:r w:rsidRPr="00327828">
        <w:rPr>
          <w:b/>
          <w:i/>
          <w:iCs/>
          <w:color w:val="auto"/>
        </w:rPr>
        <w:t xml:space="preserve">Выпускник получит возможность научиться: </w:t>
      </w:r>
    </w:p>
    <w:p w:rsidR="00E61C38" w:rsidRPr="00327828" w:rsidRDefault="00E61C38" w:rsidP="005A42AE">
      <w:pPr>
        <w:pStyle w:val="Default"/>
        <w:numPr>
          <w:ilvl w:val="0"/>
          <w:numId w:val="16"/>
        </w:numPr>
        <w:spacing w:line="276" w:lineRule="auto"/>
        <w:ind w:left="0" w:firstLine="851"/>
        <w:jc w:val="both"/>
        <w:rPr>
          <w:color w:val="auto"/>
        </w:rPr>
      </w:pPr>
      <w:r w:rsidRPr="00327828">
        <w:rPr>
          <w:i/>
          <w:iCs/>
          <w:color w:val="auto"/>
        </w:rPr>
        <w:t xml:space="preserve">находить способы проверки противоречивой информации; </w:t>
      </w:r>
    </w:p>
    <w:p w:rsidR="00E61C38" w:rsidRPr="00327828" w:rsidRDefault="00E61C38" w:rsidP="005A42AE">
      <w:pPr>
        <w:pStyle w:val="Default"/>
        <w:numPr>
          <w:ilvl w:val="0"/>
          <w:numId w:val="16"/>
        </w:numPr>
        <w:spacing w:line="276" w:lineRule="auto"/>
        <w:ind w:left="0" w:firstLine="851"/>
        <w:jc w:val="both"/>
        <w:rPr>
          <w:color w:val="auto"/>
        </w:rPr>
      </w:pPr>
      <w:r w:rsidRPr="00327828">
        <w:rPr>
          <w:i/>
          <w:iCs/>
          <w:color w:val="auto"/>
        </w:rPr>
        <w:t xml:space="preserve">определять достоверную информацию в случае наличия противоречивой или конфликтной ситуации. </w:t>
      </w:r>
    </w:p>
    <w:p w:rsidR="0074597E" w:rsidRPr="0074597E" w:rsidRDefault="0074597E" w:rsidP="0074597E">
      <w:pPr>
        <w:shd w:val="clear" w:color="auto" w:fill="FFFFFF"/>
        <w:spacing w:after="0" w:line="240" w:lineRule="auto"/>
        <w:ind w:left="284"/>
        <w:jc w:val="center"/>
        <w:rPr>
          <w:rFonts w:ascii="Times New Roman" w:eastAsia="Times New Roman" w:hAnsi="Times New Roman" w:cs="Times New Roman"/>
          <w:color w:val="000000"/>
          <w:sz w:val="27"/>
          <w:szCs w:val="27"/>
        </w:rPr>
      </w:pPr>
    </w:p>
    <w:p w:rsidR="00E702A8" w:rsidRPr="00FF7BB5" w:rsidRDefault="00E702A8" w:rsidP="00FF7BB5">
      <w:pPr>
        <w:shd w:val="clear" w:color="auto" w:fill="FFFFFF"/>
        <w:spacing w:after="0"/>
        <w:ind w:firstLine="851"/>
        <w:jc w:val="both"/>
        <w:rPr>
          <w:rFonts w:ascii="Arial" w:eastAsia="Times New Roman" w:hAnsi="Arial" w:cs="Arial"/>
          <w:color w:val="000000"/>
          <w:sz w:val="24"/>
          <w:szCs w:val="24"/>
        </w:rPr>
      </w:pPr>
    </w:p>
    <w:p w:rsidR="00E702A8" w:rsidRDefault="00E702A8" w:rsidP="00E702A8">
      <w:pPr>
        <w:tabs>
          <w:tab w:val="left" w:pos="270"/>
          <w:tab w:val="left" w:pos="709"/>
          <w:tab w:val="center" w:pos="4819"/>
        </w:tabs>
        <w:spacing w:after="0"/>
        <w:ind w:firstLine="454"/>
        <w:jc w:val="center"/>
        <w:rPr>
          <w:rFonts w:ascii="Times New Roman" w:eastAsia="PragmaticaCondC" w:hAnsi="Times New Roman" w:cs="Times New Roman"/>
          <w:b/>
          <w:i/>
          <w:sz w:val="24"/>
          <w:szCs w:val="24"/>
        </w:rPr>
      </w:pPr>
      <w:r w:rsidRPr="00D425EF">
        <w:rPr>
          <w:rFonts w:ascii="Times New Roman" w:eastAsia="PragmaticaCondC" w:hAnsi="Times New Roman" w:cs="Times New Roman"/>
          <w:b/>
          <w:i/>
          <w:sz w:val="24"/>
          <w:szCs w:val="24"/>
        </w:rPr>
        <w:t>Требования к уровню подготовки учащихся</w:t>
      </w:r>
    </w:p>
    <w:p w:rsidR="00E702A8" w:rsidRPr="00D425EF" w:rsidRDefault="00E702A8" w:rsidP="00E702A8">
      <w:pPr>
        <w:tabs>
          <w:tab w:val="left" w:pos="270"/>
          <w:tab w:val="left" w:pos="709"/>
          <w:tab w:val="center" w:pos="4819"/>
        </w:tabs>
        <w:spacing w:after="0"/>
        <w:ind w:firstLine="454"/>
        <w:jc w:val="center"/>
        <w:rPr>
          <w:rFonts w:ascii="Times New Roman" w:eastAsia="PragmaticaCondC" w:hAnsi="Times New Roman" w:cs="Times New Roman"/>
          <w:b/>
          <w:i/>
          <w:sz w:val="24"/>
          <w:szCs w:val="24"/>
        </w:rPr>
      </w:pPr>
    </w:p>
    <w:p w:rsidR="00E702A8" w:rsidRPr="00D425EF" w:rsidRDefault="00E702A8" w:rsidP="00E702A8">
      <w:pPr>
        <w:tabs>
          <w:tab w:val="left" w:pos="709"/>
        </w:tabs>
        <w:spacing w:after="0"/>
        <w:ind w:firstLine="454"/>
        <w:jc w:val="both"/>
        <w:rPr>
          <w:rFonts w:ascii="Times New Roman" w:eastAsia="PragmaticaCondC" w:hAnsi="Times New Roman" w:cs="Times New Roman"/>
          <w:b/>
          <w:i/>
          <w:sz w:val="24"/>
          <w:szCs w:val="24"/>
        </w:rPr>
      </w:pPr>
      <w:r w:rsidRPr="00D425EF">
        <w:rPr>
          <w:rFonts w:ascii="Times New Roman" w:eastAsia="PragmaticaCondC" w:hAnsi="Times New Roman" w:cs="Times New Roman"/>
          <w:b/>
          <w:i/>
          <w:sz w:val="24"/>
          <w:szCs w:val="24"/>
        </w:rPr>
        <w:t>Учащиеся должны знать (понимать):</w:t>
      </w:r>
    </w:p>
    <w:p w:rsidR="00E702A8" w:rsidRPr="00D425EF" w:rsidRDefault="00E702A8" w:rsidP="00E702A8">
      <w:pPr>
        <w:pStyle w:val="1"/>
        <w:numPr>
          <w:ilvl w:val="0"/>
          <w:numId w:val="7"/>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sz w:val="24"/>
          <w:szCs w:val="24"/>
          <w:lang w:val="ru-RU"/>
        </w:rPr>
        <w:t xml:space="preserve"> географические особенности природных регионов России; основные географические объекты;</w:t>
      </w:r>
    </w:p>
    <w:p w:rsidR="00E702A8" w:rsidRPr="00D425EF" w:rsidRDefault="00E702A8" w:rsidP="00E702A8">
      <w:pPr>
        <w:pStyle w:val="1"/>
        <w:numPr>
          <w:ilvl w:val="0"/>
          <w:numId w:val="7"/>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sz w:val="24"/>
          <w:szCs w:val="24"/>
          <w:lang w:val="ru-RU"/>
        </w:rPr>
        <w:t xml:space="preserve"> причины, обуславливающие разнообразие природы нашей Родины;</w:t>
      </w:r>
    </w:p>
    <w:p w:rsidR="00E702A8" w:rsidRPr="00D425EF" w:rsidRDefault="00E702A8" w:rsidP="00E702A8">
      <w:pPr>
        <w:pStyle w:val="1"/>
        <w:numPr>
          <w:ilvl w:val="0"/>
          <w:numId w:val="7"/>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sz w:val="24"/>
          <w:szCs w:val="24"/>
          <w:lang w:val="ru-RU"/>
        </w:rPr>
        <w:t xml:space="preserve"> связи между географическим положением, природными условиями и хозяйственными особенностями отдельных регионов страны;</w:t>
      </w:r>
    </w:p>
    <w:p w:rsidR="00E702A8" w:rsidRPr="00D425EF" w:rsidRDefault="00E702A8" w:rsidP="00E702A8">
      <w:pPr>
        <w:pStyle w:val="1"/>
        <w:numPr>
          <w:ilvl w:val="0"/>
          <w:numId w:val="7"/>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sz w:val="24"/>
          <w:szCs w:val="24"/>
          <w:lang w:val="ru-RU"/>
        </w:rPr>
        <w:t xml:space="preserve"> факторы размещения основных отраслей хозяйства России;</w:t>
      </w:r>
    </w:p>
    <w:p w:rsidR="00E702A8" w:rsidRPr="00D425EF" w:rsidRDefault="00E702A8" w:rsidP="00E702A8">
      <w:pPr>
        <w:pStyle w:val="1"/>
        <w:numPr>
          <w:ilvl w:val="0"/>
          <w:numId w:val="7"/>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sz w:val="24"/>
          <w:szCs w:val="24"/>
          <w:lang w:val="ru-RU"/>
        </w:rPr>
        <w:t xml:space="preserve"> основные отрасли хозяйства России, географию их размещения;</w:t>
      </w:r>
    </w:p>
    <w:p w:rsidR="00E702A8" w:rsidRPr="00D425EF" w:rsidRDefault="00E702A8" w:rsidP="00E702A8">
      <w:pPr>
        <w:pStyle w:val="1"/>
        <w:numPr>
          <w:ilvl w:val="0"/>
          <w:numId w:val="7"/>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sz w:val="24"/>
          <w:szCs w:val="24"/>
          <w:lang w:val="ru-RU"/>
        </w:rPr>
        <w:t xml:space="preserve"> крупнейшие городские агломерации нашей страны;</w:t>
      </w:r>
    </w:p>
    <w:p w:rsidR="00E702A8" w:rsidRPr="00D425EF" w:rsidRDefault="00E702A8" w:rsidP="00E702A8">
      <w:pPr>
        <w:pStyle w:val="1"/>
        <w:numPr>
          <w:ilvl w:val="0"/>
          <w:numId w:val="7"/>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sz w:val="24"/>
          <w:szCs w:val="24"/>
          <w:lang w:val="ru-RU"/>
        </w:rPr>
        <w:t xml:space="preserve"> причины возникновения геоэкологических проблем, а также меры по их предотвр</w:t>
      </w:r>
      <w:r w:rsidRPr="00D425EF">
        <w:rPr>
          <w:rFonts w:ascii="Times New Roman" w:eastAsia="PragmaticaCondC" w:hAnsi="Times New Roman"/>
          <w:sz w:val="24"/>
          <w:szCs w:val="24"/>
          <w:lang w:val="ru-RU"/>
        </w:rPr>
        <w:t>а</w:t>
      </w:r>
      <w:r w:rsidRPr="00D425EF">
        <w:rPr>
          <w:rFonts w:ascii="Times New Roman" w:eastAsia="PragmaticaCondC" w:hAnsi="Times New Roman"/>
          <w:sz w:val="24"/>
          <w:szCs w:val="24"/>
          <w:lang w:val="ru-RU"/>
        </w:rPr>
        <w:t>щению;</w:t>
      </w:r>
    </w:p>
    <w:p w:rsidR="00E702A8" w:rsidRPr="00D425EF" w:rsidRDefault="00E702A8" w:rsidP="00E702A8">
      <w:pPr>
        <w:pStyle w:val="1"/>
        <w:numPr>
          <w:ilvl w:val="0"/>
          <w:numId w:val="7"/>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sz w:val="24"/>
          <w:szCs w:val="24"/>
          <w:lang w:val="ru-RU"/>
        </w:rPr>
        <w:t xml:space="preserve"> географию народов, населяющих нашу страну.</w:t>
      </w:r>
    </w:p>
    <w:p w:rsidR="00E702A8" w:rsidRPr="00D425EF" w:rsidRDefault="00E702A8" w:rsidP="00E702A8">
      <w:pPr>
        <w:tabs>
          <w:tab w:val="left" w:pos="709"/>
        </w:tabs>
        <w:spacing w:after="0"/>
        <w:ind w:firstLine="454"/>
        <w:jc w:val="both"/>
        <w:rPr>
          <w:rFonts w:ascii="Times New Roman" w:eastAsia="PragmaticaCondC" w:hAnsi="Times New Roman" w:cs="Times New Roman"/>
          <w:b/>
          <w:sz w:val="24"/>
          <w:szCs w:val="24"/>
        </w:rPr>
      </w:pPr>
      <w:r w:rsidRPr="00D425EF">
        <w:rPr>
          <w:rFonts w:ascii="Times New Roman" w:eastAsia="PragmaticaCondC" w:hAnsi="Times New Roman" w:cs="Times New Roman"/>
          <w:b/>
          <w:sz w:val="24"/>
          <w:szCs w:val="24"/>
        </w:rPr>
        <w:t>Учащиеся должны уметь:</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анализировать, обобщать и интерпретировать</w:t>
      </w:r>
      <w:r w:rsidRPr="00D425EF">
        <w:rPr>
          <w:rFonts w:ascii="Times New Roman" w:eastAsia="PragmaticaCondC" w:hAnsi="Times New Roman"/>
          <w:sz w:val="24"/>
          <w:szCs w:val="24"/>
          <w:lang w:val="ru-RU"/>
        </w:rPr>
        <w:t xml:space="preserve"> географическую информацию; дем</w:t>
      </w:r>
      <w:r w:rsidRPr="00D425EF">
        <w:rPr>
          <w:rFonts w:ascii="Times New Roman" w:eastAsia="PragmaticaCondC" w:hAnsi="Times New Roman"/>
          <w:sz w:val="24"/>
          <w:szCs w:val="24"/>
          <w:lang w:val="ru-RU"/>
        </w:rPr>
        <w:t>о</w:t>
      </w:r>
      <w:r w:rsidRPr="00D425EF">
        <w:rPr>
          <w:rFonts w:ascii="Times New Roman" w:eastAsia="PragmaticaCondC" w:hAnsi="Times New Roman"/>
          <w:sz w:val="24"/>
          <w:szCs w:val="24"/>
          <w:lang w:val="ru-RU"/>
        </w:rPr>
        <w:t>графические показатели, предусмотренные программой; факторы, влияющие на размещение отраслей и отдельных предприятий по территории страны;</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выдвигать</w:t>
      </w:r>
      <w:r w:rsidRPr="00D425EF">
        <w:rPr>
          <w:rFonts w:ascii="Times New Roman" w:eastAsia="PragmaticaCondC" w:hAnsi="Times New Roman"/>
          <w:sz w:val="24"/>
          <w:szCs w:val="24"/>
          <w:lang w:val="ru-RU"/>
        </w:rPr>
        <w:t xml:space="preserve"> на основе статистических данных гипотезы динамики численности нас</w:t>
      </w:r>
      <w:r w:rsidRPr="00D425EF">
        <w:rPr>
          <w:rFonts w:ascii="Times New Roman" w:eastAsia="PragmaticaCondC" w:hAnsi="Times New Roman"/>
          <w:sz w:val="24"/>
          <w:szCs w:val="24"/>
          <w:lang w:val="ru-RU"/>
        </w:rPr>
        <w:t>е</w:t>
      </w:r>
      <w:r w:rsidRPr="00D425EF">
        <w:rPr>
          <w:rFonts w:ascii="Times New Roman" w:eastAsia="PragmaticaCondC" w:hAnsi="Times New Roman"/>
          <w:sz w:val="24"/>
          <w:szCs w:val="24"/>
          <w:lang w:val="ru-RU"/>
        </w:rPr>
        <w:t>ления России;</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выбирать</w:t>
      </w:r>
      <w:r w:rsidRPr="00D425EF">
        <w:rPr>
          <w:rFonts w:ascii="Times New Roman" w:eastAsia="PragmaticaCondC" w:hAnsi="Times New Roman"/>
          <w:sz w:val="24"/>
          <w:szCs w:val="24"/>
          <w:lang w:val="ru-RU"/>
        </w:rPr>
        <w:t xml:space="preserve"> критерии для сравнения, сопоставления, оценки и классификации геогр</w:t>
      </w:r>
      <w:r w:rsidRPr="00D425EF">
        <w:rPr>
          <w:rFonts w:ascii="Times New Roman" w:eastAsia="PragmaticaCondC" w:hAnsi="Times New Roman"/>
          <w:sz w:val="24"/>
          <w:szCs w:val="24"/>
          <w:lang w:val="ru-RU"/>
        </w:rPr>
        <w:t>а</w:t>
      </w:r>
      <w:r w:rsidRPr="00D425EF">
        <w:rPr>
          <w:rFonts w:ascii="Times New Roman" w:eastAsia="PragmaticaCondC" w:hAnsi="Times New Roman"/>
          <w:sz w:val="24"/>
          <w:szCs w:val="24"/>
          <w:lang w:val="ru-RU"/>
        </w:rPr>
        <w:t>фических явлений и процессов на территории России; критерии для сравнения, сопоставл</w:t>
      </w:r>
      <w:r w:rsidRPr="00D425EF">
        <w:rPr>
          <w:rFonts w:ascii="Times New Roman" w:eastAsia="PragmaticaCondC" w:hAnsi="Times New Roman"/>
          <w:sz w:val="24"/>
          <w:szCs w:val="24"/>
          <w:lang w:val="ru-RU"/>
        </w:rPr>
        <w:t>е</w:t>
      </w:r>
      <w:r w:rsidRPr="00D425EF">
        <w:rPr>
          <w:rFonts w:ascii="Times New Roman" w:eastAsia="PragmaticaCondC" w:hAnsi="Times New Roman"/>
          <w:sz w:val="24"/>
          <w:szCs w:val="24"/>
          <w:lang w:val="ru-RU"/>
        </w:rPr>
        <w:t>ния, места России в мире по отдельным социально-экономическим показателям;</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выявлять</w:t>
      </w:r>
      <w:r w:rsidRPr="00D425EF">
        <w:rPr>
          <w:rFonts w:ascii="Times New Roman" w:eastAsia="PragmaticaCondC" w:hAnsi="Times New Roman"/>
          <w:sz w:val="24"/>
          <w:szCs w:val="24"/>
          <w:lang w:val="ru-RU"/>
        </w:rPr>
        <w:t xml:space="preserve"> противоречивую информацию при работе с несколькими источниками ге</w:t>
      </w:r>
      <w:r w:rsidRPr="00D425EF">
        <w:rPr>
          <w:rFonts w:ascii="Times New Roman" w:eastAsia="PragmaticaCondC" w:hAnsi="Times New Roman"/>
          <w:sz w:val="24"/>
          <w:szCs w:val="24"/>
          <w:lang w:val="ru-RU"/>
        </w:rPr>
        <w:t>о</w:t>
      </w:r>
      <w:r w:rsidRPr="00D425EF">
        <w:rPr>
          <w:rFonts w:ascii="Times New Roman" w:eastAsia="PragmaticaCondC" w:hAnsi="Times New Roman"/>
          <w:sz w:val="24"/>
          <w:szCs w:val="24"/>
          <w:lang w:val="ru-RU"/>
        </w:rPr>
        <w:t>графической информации; тенденции в изменении отраслевой и территориальной структуры хозяйства страны;</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делать</w:t>
      </w:r>
      <w:r w:rsidRPr="00D425EF">
        <w:rPr>
          <w:rFonts w:ascii="Times New Roman" w:eastAsia="PragmaticaCondC" w:hAnsi="Times New Roman"/>
          <w:sz w:val="24"/>
          <w:szCs w:val="24"/>
          <w:lang w:val="ru-RU"/>
        </w:rPr>
        <w:t xml:space="preserve"> прогнозы изменения географических систем и комплексов;</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использовать</w:t>
      </w:r>
      <w:r w:rsidRPr="00D425EF">
        <w:rPr>
          <w:rFonts w:ascii="Times New Roman" w:eastAsia="PragmaticaCondC" w:hAnsi="Times New Roman"/>
          <w:sz w:val="24"/>
          <w:szCs w:val="24"/>
          <w:lang w:val="ru-RU"/>
        </w:rPr>
        <w:t xml:space="preserve"> источники географической информации для решения учебных и пра</w:t>
      </w:r>
      <w:r w:rsidRPr="00D425EF">
        <w:rPr>
          <w:rFonts w:ascii="Times New Roman" w:eastAsia="PragmaticaCondC" w:hAnsi="Times New Roman"/>
          <w:sz w:val="24"/>
          <w:szCs w:val="24"/>
          <w:lang w:val="ru-RU"/>
        </w:rPr>
        <w:t>к</w:t>
      </w:r>
      <w:r w:rsidRPr="00D425EF">
        <w:rPr>
          <w:rFonts w:ascii="Times New Roman" w:eastAsia="PragmaticaCondC" w:hAnsi="Times New Roman"/>
          <w:sz w:val="24"/>
          <w:szCs w:val="24"/>
          <w:lang w:val="ru-RU"/>
        </w:rPr>
        <w:t>тико-ориентированных задач; знания о демографических показателях, характеризующих н</w:t>
      </w:r>
      <w:r w:rsidRPr="00D425EF">
        <w:rPr>
          <w:rFonts w:ascii="Times New Roman" w:eastAsia="PragmaticaCondC" w:hAnsi="Times New Roman"/>
          <w:sz w:val="24"/>
          <w:szCs w:val="24"/>
          <w:lang w:val="ru-RU"/>
        </w:rPr>
        <w:t>а</w:t>
      </w:r>
      <w:r w:rsidRPr="00D425EF">
        <w:rPr>
          <w:rFonts w:ascii="Times New Roman" w:eastAsia="PragmaticaCondC" w:hAnsi="Times New Roman"/>
          <w:sz w:val="24"/>
          <w:szCs w:val="24"/>
          <w:lang w:val="ru-RU"/>
        </w:rPr>
        <w:t>селение России, для решения практико-ориентированных задач в контексте реальной жизни; знания о факторах и особенностях размещения предприятий отраслей хозяйства России для решения практико-ориентированных задач;</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моделировать</w:t>
      </w:r>
      <w:r w:rsidRPr="00D425EF">
        <w:rPr>
          <w:rFonts w:ascii="Times New Roman" w:eastAsia="PragmaticaCondC" w:hAnsi="Times New Roman"/>
          <w:sz w:val="24"/>
          <w:szCs w:val="24"/>
          <w:lang w:val="ru-RU"/>
        </w:rPr>
        <w:t xml:space="preserve"> географические объекты и протекание явлений с использованием ко</w:t>
      </w:r>
      <w:r w:rsidRPr="00D425EF">
        <w:rPr>
          <w:rFonts w:ascii="Times New Roman" w:eastAsia="PragmaticaCondC" w:hAnsi="Times New Roman"/>
          <w:sz w:val="24"/>
          <w:szCs w:val="24"/>
          <w:lang w:val="ru-RU"/>
        </w:rPr>
        <w:t>м</w:t>
      </w:r>
      <w:r w:rsidRPr="00D425EF">
        <w:rPr>
          <w:rFonts w:ascii="Times New Roman" w:eastAsia="PragmaticaCondC" w:hAnsi="Times New Roman"/>
          <w:sz w:val="24"/>
          <w:szCs w:val="24"/>
          <w:lang w:val="ru-RU"/>
        </w:rPr>
        <w:t>пьютерной техники;</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находить</w:t>
      </w:r>
      <w:r w:rsidRPr="00D425EF">
        <w:rPr>
          <w:rFonts w:ascii="Times New Roman" w:eastAsia="PragmaticaCondC" w:hAnsi="Times New Roman"/>
          <w:sz w:val="24"/>
          <w:szCs w:val="24"/>
          <w:lang w:val="ru-RU"/>
        </w:rPr>
        <w:t xml:space="preserve"> закономерности протекания явлений по результатам наблюдений (в том числе инструментальных);</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обосновывать</w:t>
      </w:r>
      <w:r w:rsidRPr="00D425EF">
        <w:rPr>
          <w:rFonts w:ascii="Times New Roman" w:eastAsia="PragmaticaCondC" w:hAnsi="Times New Roman"/>
          <w:sz w:val="24"/>
          <w:szCs w:val="24"/>
          <w:lang w:val="ru-RU"/>
        </w:rPr>
        <w:t xml:space="preserve"> гипотезы о динамике численности населения России и других дем</w:t>
      </w:r>
      <w:r w:rsidRPr="00D425EF">
        <w:rPr>
          <w:rFonts w:ascii="Times New Roman" w:eastAsia="PragmaticaCondC" w:hAnsi="Times New Roman"/>
          <w:sz w:val="24"/>
          <w:szCs w:val="24"/>
          <w:lang w:val="ru-RU"/>
        </w:rPr>
        <w:t>о</w:t>
      </w:r>
      <w:r w:rsidRPr="00D425EF">
        <w:rPr>
          <w:rFonts w:ascii="Times New Roman" w:eastAsia="PragmaticaCondC" w:hAnsi="Times New Roman"/>
          <w:sz w:val="24"/>
          <w:szCs w:val="24"/>
          <w:lang w:val="ru-RU"/>
        </w:rPr>
        <w:t>графических показателях; гипотезы отизменении структуры хозяйства страны; пути социал</w:t>
      </w:r>
      <w:r w:rsidRPr="00D425EF">
        <w:rPr>
          <w:rFonts w:ascii="Times New Roman" w:eastAsia="PragmaticaCondC" w:hAnsi="Times New Roman"/>
          <w:sz w:val="24"/>
          <w:szCs w:val="24"/>
          <w:lang w:val="ru-RU"/>
        </w:rPr>
        <w:t>ь</w:t>
      </w:r>
      <w:r w:rsidRPr="00D425EF">
        <w:rPr>
          <w:rFonts w:ascii="Times New Roman" w:eastAsia="PragmaticaCondC" w:hAnsi="Times New Roman"/>
          <w:sz w:val="24"/>
          <w:szCs w:val="24"/>
          <w:lang w:val="ru-RU"/>
        </w:rPr>
        <w:t>но-экономического развития России;</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объяснять</w:t>
      </w:r>
      <w:r w:rsidRPr="00D425EF">
        <w:rPr>
          <w:rFonts w:ascii="Times New Roman" w:eastAsia="PragmaticaCondC" w:hAnsi="Times New Roman"/>
          <w:sz w:val="24"/>
          <w:szCs w:val="24"/>
          <w:lang w:val="ru-RU"/>
        </w:rPr>
        <w:t xml:space="preserve"> особенности компонентов природы России и её отдельных частей; особе</w:t>
      </w:r>
      <w:r w:rsidRPr="00D425EF">
        <w:rPr>
          <w:rFonts w:ascii="Times New Roman" w:eastAsia="PragmaticaCondC" w:hAnsi="Times New Roman"/>
          <w:sz w:val="24"/>
          <w:szCs w:val="24"/>
          <w:lang w:val="ru-RU"/>
        </w:rPr>
        <w:t>н</w:t>
      </w:r>
      <w:r w:rsidRPr="00D425EF">
        <w:rPr>
          <w:rFonts w:ascii="Times New Roman" w:eastAsia="PragmaticaCondC" w:hAnsi="Times New Roman"/>
          <w:sz w:val="24"/>
          <w:szCs w:val="24"/>
          <w:lang w:val="ru-RU"/>
        </w:rPr>
        <w:t>ности населения России и её отдельных регионов; особенности структуры хозяйства России и её отдельных регионов; роль России в решении глобальных проблем человечества;</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описывать</w:t>
      </w:r>
      <w:r w:rsidRPr="00D425EF">
        <w:rPr>
          <w:rFonts w:ascii="Times New Roman" w:eastAsia="PragmaticaCondC" w:hAnsi="Times New Roman"/>
          <w:sz w:val="24"/>
          <w:szCs w:val="24"/>
          <w:lang w:val="ru-RU"/>
        </w:rPr>
        <w:t xml:space="preserve"> по карте взаимное расположение географических объектов;</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определять</w:t>
      </w:r>
      <w:r w:rsidRPr="00D425EF">
        <w:rPr>
          <w:rFonts w:ascii="Times New Roman" w:eastAsia="PragmaticaCondC" w:hAnsi="Times New Roman"/>
          <w:sz w:val="24"/>
          <w:szCs w:val="24"/>
          <w:lang w:val="ru-RU"/>
        </w:rPr>
        <w:t xml:space="preserve"> качественные и количественные показатели, характеризующие географ</w:t>
      </w:r>
      <w:r w:rsidRPr="00D425EF">
        <w:rPr>
          <w:rFonts w:ascii="Times New Roman" w:eastAsia="PragmaticaCondC" w:hAnsi="Times New Roman"/>
          <w:sz w:val="24"/>
          <w:szCs w:val="24"/>
          <w:lang w:val="ru-RU"/>
        </w:rPr>
        <w:t>и</w:t>
      </w:r>
      <w:r w:rsidRPr="00D425EF">
        <w:rPr>
          <w:rFonts w:ascii="Times New Roman" w:eastAsia="PragmaticaCondC" w:hAnsi="Times New Roman"/>
          <w:sz w:val="24"/>
          <w:szCs w:val="24"/>
          <w:lang w:val="ru-RU"/>
        </w:rPr>
        <w:t>ческие объекты, процессы и явления;</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ориентироваться</w:t>
      </w:r>
      <w:r w:rsidRPr="00D425EF">
        <w:rPr>
          <w:rFonts w:ascii="Times New Roman" w:eastAsia="PragmaticaCondC" w:hAnsi="Times New Roman"/>
          <w:sz w:val="24"/>
          <w:szCs w:val="24"/>
          <w:lang w:val="ru-RU"/>
        </w:rPr>
        <w:t xml:space="preserve"> на местности при помощи топографических карт и современных навигационных приборов;</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оценивать</w:t>
      </w:r>
      <w:r w:rsidRPr="00D425EF">
        <w:rPr>
          <w:rFonts w:ascii="Times New Roman" w:eastAsia="PragmaticaCondC" w:hAnsi="Times New Roman"/>
          <w:sz w:val="24"/>
          <w:szCs w:val="24"/>
          <w:lang w:val="ru-RU"/>
        </w:rPr>
        <w:t xml:space="preserve"> воздействие географического положения России и её отдельных частей на особенности природы, жизнь хозяйственную деятельность человека; возможные изменения географического положения России; особенности взаимодействия природы и общества в пределах регионов России; природные условия и ресурсообеспеченость страны в целом и о</w:t>
      </w:r>
      <w:r w:rsidRPr="00D425EF">
        <w:rPr>
          <w:rFonts w:ascii="Times New Roman" w:eastAsia="PragmaticaCondC" w:hAnsi="Times New Roman"/>
          <w:sz w:val="24"/>
          <w:szCs w:val="24"/>
          <w:lang w:val="ru-RU"/>
        </w:rPr>
        <w:t>т</w:t>
      </w:r>
      <w:r w:rsidRPr="00D425EF">
        <w:rPr>
          <w:rFonts w:ascii="Times New Roman" w:eastAsia="PragmaticaCondC" w:hAnsi="Times New Roman"/>
          <w:sz w:val="24"/>
          <w:szCs w:val="24"/>
          <w:lang w:val="ru-RU"/>
        </w:rPr>
        <w:t>дельных территорий в частности; возможные последствия изменений природы отдельных территорий страны; изменение ситуации на рынке труда; районы России по природным, с</w:t>
      </w:r>
      <w:r w:rsidRPr="00D425EF">
        <w:rPr>
          <w:rFonts w:ascii="Times New Roman" w:eastAsia="PragmaticaCondC" w:hAnsi="Times New Roman"/>
          <w:sz w:val="24"/>
          <w:szCs w:val="24"/>
          <w:lang w:val="ru-RU"/>
        </w:rPr>
        <w:t>о</w:t>
      </w:r>
      <w:r w:rsidRPr="00D425EF">
        <w:rPr>
          <w:rFonts w:ascii="Times New Roman" w:eastAsia="PragmaticaCondC" w:hAnsi="Times New Roman"/>
          <w:sz w:val="24"/>
          <w:szCs w:val="24"/>
          <w:lang w:val="ru-RU"/>
        </w:rPr>
        <w:t>циально-экономическим, экологическим показателям; социально-экономическое положение страны в целом и отдельных её регионов; место и роль России в мире по социально-экономическим показателям; социально-экономические перспективы развития России;</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представлять</w:t>
      </w:r>
      <w:r w:rsidRPr="00D425EF">
        <w:rPr>
          <w:rFonts w:ascii="Times New Roman" w:eastAsia="PragmaticaCondC" w:hAnsi="Times New Roman"/>
          <w:sz w:val="24"/>
          <w:szCs w:val="24"/>
          <w:lang w:val="ru-RU"/>
        </w:rPr>
        <w:t xml:space="preserve"> в различных формах географическую информацию;</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проводить</w:t>
      </w:r>
      <w:r w:rsidRPr="00D425EF">
        <w:rPr>
          <w:rFonts w:ascii="Times New Roman" w:eastAsia="PragmaticaCondC" w:hAnsi="Times New Roman"/>
          <w:sz w:val="24"/>
          <w:szCs w:val="24"/>
          <w:lang w:val="ru-RU"/>
        </w:rPr>
        <w:t xml:space="preserve"> по разным источникам информации социально-экономические и физико-географические исследования, связанные с изучением России и её регионов;</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различать</w:t>
      </w:r>
      <w:r w:rsidRPr="00D425EF">
        <w:rPr>
          <w:rFonts w:ascii="Times New Roman" w:eastAsia="PragmaticaCondC" w:hAnsi="Times New Roman"/>
          <w:sz w:val="24"/>
          <w:szCs w:val="24"/>
          <w:lang w:val="ru-RU"/>
        </w:rPr>
        <w:t xml:space="preserve"> географические процессы и явления, определяющие особенности природы России и отдельных её регионов; демографические процессы и явления населения России и её отдельных регионов; показатели, характеризующие структуру хозяйства;</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сравнивать</w:t>
      </w:r>
      <w:r w:rsidRPr="00D425EF">
        <w:rPr>
          <w:rFonts w:ascii="Times New Roman" w:eastAsia="PragmaticaCondC" w:hAnsi="Times New Roman"/>
          <w:sz w:val="24"/>
          <w:szCs w:val="24"/>
          <w:lang w:val="ru-RU"/>
        </w:rPr>
        <w:t xml:space="preserve"> качественные и количественные показател</w:t>
      </w:r>
      <w:r>
        <w:rPr>
          <w:rFonts w:ascii="Times New Roman" w:eastAsia="PragmaticaCondC" w:hAnsi="Times New Roman"/>
          <w:sz w:val="24"/>
          <w:szCs w:val="24"/>
          <w:lang w:val="ru-RU"/>
        </w:rPr>
        <w:t>и</w:t>
      </w:r>
      <w:r w:rsidRPr="00D425EF">
        <w:rPr>
          <w:rFonts w:ascii="Times New Roman" w:eastAsia="PragmaticaCondC" w:hAnsi="Times New Roman"/>
          <w:sz w:val="24"/>
          <w:szCs w:val="24"/>
          <w:lang w:val="ru-RU"/>
        </w:rPr>
        <w:t>, характеризующие географ</w:t>
      </w:r>
      <w:r w:rsidRPr="00D425EF">
        <w:rPr>
          <w:rFonts w:ascii="Times New Roman" w:eastAsia="PragmaticaCondC" w:hAnsi="Times New Roman"/>
          <w:sz w:val="24"/>
          <w:szCs w:val="24"/>
          <w:lang w:val="ru-RU"/>
        </w:rPr>
        <w:t>и</w:t>
      </w:r>
      <w:r w:rsidRPr="00D425EF">
        <w:rPr>
          <w:rFonts w:ascii="Times New Roman" w:eastAsia="PragmaticaCondC" w:hAnsi="Times New Roman"/>
          <w:sz w:val="24"/>
          <w:szCs w:val="24"/>
          <w:lang w:val="ru-RU"/>
        </w:rPr>
        <w:t>ческие объекты, процессы и явления; особенности природы, населения и хозяйства отдел</w:t>
      </w:r>
      <w:r w:rsidRPr="00D425EF">
        <w:rPr>
          <w:rFonts w:ascii="Times New Roman" w:eastAsia="PragmaticaCondC" w:hAnsi="Times New Roman"/>
          <w:sz w:val="24"/>
          <w:szCs w:val="24"/>
          <w:lang w:val="ru-RU"/>
        </w:rPr>
        <w:t>ь</w:t>
      </w:r>
      <w:r w:rsidRPr="00D425EF">
        <w:rPr>
          <w:rFonts w:ascii="Times New Roman" w:eastAsia="PragmaticaCondC" w:hAnsi="Times New Roman"/>
          <w:sz w:val="24"/>
          <w:szCs w:val="24"/>
          <w:lang w:val="ru-RU"/>
        </w:rPr>
        <w:t>ных регионов страны; социально-экономические показатели России с мировыми показател</w:t>
      </w:r>
      <w:r w:rsidRPr="00D425EF">
        <w:rPr>
          <w:rFonts w:ascii="Times New Roman" w:eastAsia="PragmaticaCondC" w:hAnsi="Times New Roman"/>
          <w:sz w:val="24"/>
          <w:szCs w:val="24"/>
          <w:lang w:val="ru-RU"/>
        </w:rPr>
        <w:t>я</w:t>
      </w:r>
      <w:r w:rsidRPr="00D425EF">
        <w:rPr>
          <w:rFonts w:ascii="Times New Roman" w:eastAsia="PragmaticaCondC" w:hAnsi="Times New Roman"/>
          <w:sz w:val="24"/>
          <w:szCs w:val="24"/>
          <w:lang w:val="ru-RU"/>
        </w:rPr>
        <w:t>ми и показателями других стран;</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создавать</w:t>
      </w:r>
      <w:r w:rsidRPr="00D425EF">
        <w:rPr>
          <w:rFonts w:ascii="Times New Roman" w:eastAsia="PragmaticaCondC" w:hAnsi="Times New Roman"/>
          <w:sz w:val="24"/>
          <w:szCs w:val="24"/>
          <w:lang w:val="ru-RU"/>
        </w:rPr>
        <w:t xml:space="preserve"> простейшие географические карты различного содержания; текстовые и устные сообщения об особенностях природы, населения и хозяйства России и её регионов;</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сопровождать</w:t>
      </w:r>
      <w:r w:rsidRPr="00D425EF">
        <w:rPr>
          <w:rFonts w:ascii="Times New Roman" w:eastAsia="PragmaticaCondC" w:hAnsi="Times New Roman"/>
          <w:sz w:val="24"/>
          <w:szCs w:val="24"/>
          <w:lang w:val="ru-RU"/>
        </w:rPr>
        <w:t xml:space="preserve"> выступление об особенностях природы, населения и хозяйства России презентацией;</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составлять</w:t>
      </w:r>
      <w:r w:rsidRPr="00D425EF">
        <w:rPr>
          <w:rFonts w:ascii="Times New Roman" w:eastAsia="PragmaticaCondC" w:hAnsi="Times New Roman"/>
          <w:sz w:val="24"/>
          <w:szCs w:val="24"/>
          <w:lang w:val="ru-RU"/>
        </w:rPr>
        <w:t xml:space="preserve"> описания географических объектов, процессов и явлений; комплексные географические характеристики районов разного ранга;</w:t>
      </w:r>
    </w:p>
    <w:p w:rsidR="00E702A8" w:rsidRPr="00D425EF" w:rsidRDefault="00E702A8" w:rsidP="00E702A8">
      <w:pPr>
        <w:pStyle w:val="1"/>
        <w:numPr>
          <w:ilvl w:val="0"/>
          <w:numId w:val="8"/>
        </w:numPr>
        <w:tabs>
          <w:tab w:val="clear" w:pos="720"/>
          <w:tab w:val="left" w:pos="709"/>
        </w:tabs>
        <w:spacing w:after="0"/>
        <w:ind w:left="0" w:firstLine="454"/>
        <w:jc w:val="both"/>
        <w:rPr>
          <w:rFonts w:ascii="Times New Roman" w:eastAsia="PragmaticaCondC" w:hAnsi="Times New Roman"/>
          <w:sz w:val="24"/>
          <w:szCs w:val="24"/>
          <w:lang w:val="ru-RU"/>
        </w:rPr>
      </w:pPr>
      <w:r w:rsidRPr="00D425EF">
        <w:rPr>
          <w:rFonts w:ascii="Times New Roman" w:eastAsia="PragmaticaCondC" w:hAnsi="Times New Roman"/>
          <w:b/>
          <w:sz w:val="24"/>
          <w:szCs w:val="24"/>
          <w:lang w:val="ru-RU"/>
        </w:rPr>
        <w:t>читать</w:t>
      </w:r>
      <w:r w:rsidRPr="00D425EF">
        <w:rPr>
          <w:rFonts w:ascii="Times New Roman" w:eastAsia="PragmaticaCondC" w:hAnsi="Times New Roman"/>
          <w:sz w:val="24"/>
          <w:szCs w:val="24"/>
          <w:lang w:val="ru-RU"/>
        </w:rPr>
        <w:t xml:space="preserve"> космические снимки и аэрофотоснимки, планы местности и географические карты.</w:t>
      </w:r>
    </w:p>
    <w:p w:rsidR="00E702A8" w:rsidRPr="00D425EF" w:rsidRDefault="00E702A8" w:rsidP="00E702A8">
      <w:pPr>
        <w:tabs>
          <w:tab w:val="left" w:pos="709"/>
        </w:tabs>
        <w:spacing w:after="0"/>
        <w:ind w:firstLine="454"/>
        <w:jc w:val="both"/>
        <w:rPr>
          <w:rFonts w:ascii="Times New Roman" w:eastAsia="PragmaticaCondC" w:hAnsi="Times New Roman" w:cs="Times New Roman"/>
          <w:b/>
          <w:sz w:val="24"/>
          <w:szCs w:val="24"/>
        </w:rPr>
      </w:pPr>
    </w:p>
    <w:p w:rsidR="0074597E" w:rsidRPr="0074597E" w:rsidRDefault="0074597E" w:rsidP="00554ADC">
      <w:pPr>
        <w:shd w:val="clear" w:color="auto" w:fill="FFFFFF"/>
        <w:spacing w:after="0"/>
        <w:ind w:firstLine="851"/>
        <w:jc w:val="both"/>
        <w:rPr>
          <w:rFonts w:ascii="Arial" w:eastAsia="Times New Roman" w:hAnsi="Arial" w:cs="Arial"/>
          <w:color w:val="000000"/>
          <w:sz w:val="21"/>
          <w:szCs w:val="21"/>
        </w:rPr>
      </w:pPr>
    </w:p>
    <w:p w:rsidR="005A42AE" w:rsidRPr="003D432C" w:rsidRDefault="005A42AE" w:rsidP="005A42AE">
      <w:pPr>
        <w:ind w:firstLine="851"/>
        <w:contextualSpacing/>
        <w:jc w:val="center"/>
        <w:rPr>
          <w:rFonts w:ascii="Times New Roman" w:hAnsi="Times New Roman" w:cs="Times New Roman"/>
          <w:b/>
          <w:iCs/>
          <w:sz w:val="24"/>
          <w:szCs w:val="24"/>
        </w:rPr>
      </w:pPr>
      <w:r w:rsidRPr="003D432C">
        <w:rPr>
          <w:rFonts w:ascii="Times New Roman" w:hAnsi="Times New Roman" w:cs="Times New Roman"/>
          <w:b/>
          <w:iCs/>
          <w:sz w:val="24"/>
          <w:szCs w:val="24"/>
        </w:rPr>
        <w:t>Критерии оценивания</w:t>
      </w:r>
    </w:p>
    <w:p w:rsidR="005A42AE" w:rsidRPr="005A42AE" w:rsidRDefault="005A42AE" w:rsidP="005A42AE">
      <w:pPr>
        <w:pStyle w:val="a9"/>
        <w:spacing w:line="276" w:lineRule="auto"/>
        <w:ind w:firstLine="851"/>
        <w:contextualSpacing/>
        <w:jc w:val="center"/>
        <w:rPr>
          <w:lang w:val="ru-RU"/>
        </w:rPr>
      </w:pPr>
      <w:r w:rsidRPr="005A42AE">
        <w:rPr>
          <w:b/>
          <w:bCs/>
          <w:i/>
          <w:iCs/>
          <w:lang w:val="ru-RU"/>
        </w:rPr>
        <w:t>Критерии оценки устных ответов и письменных работ учащихся</w:t>
      </w:r>
    </w:p>
    <w:p w:rsidR="005A42AE" w:rsidRPr="003D432C" w:rsidRDefault="005A42AE" w:rsidP="005A42AE">
      <w:pPr>
        <w:pStyle w:val="a9"/>
        <w:numPr>
          <w:ilvl w:val="0"/>
          <w:numId w:val="34"/>
        </w:numPr>
        <w:spacing w:line="276" w:lineRule="auto"/>
        <w:ind w:firstLine="851"/>
        <w:contextualSpacing/>
        <w:jc w:val="both"/>
        <w:rPr>
          <w:b/>
        </w:rPr>
      </w:pPr>
      <w:r w:rsidRPr="003D432C">
        <w:rPr>
          <w:b/>
        </w:rPr>
        <w:t>Устные ответы.</w:t>
      </w:r>
    </w:p>
    <w:p w:rsidR="005A42AE" w:rsidRPr="005A42AE" w:rsidRDefault="005A42AE" w:rsidP="005A42AE">
      <w:pPr>
        <w:pStyle w:val="a9"/>
        <w:spacing w:line="276" w:lineRule="auto"/>
        <w:ind w:firstLine="851"/>
        <w:contextualSpacing/>
        <w:jc w:val="both"/>
        <w:rPr>
          <w:lang w:val="ru-RU"/>
        </w:rPr>
      </w:pPr>
      <w:r w:rsidRPr="003D432C">
        <w:t> </w:t>
      </w:r>
      <w:r w:rsidRPr="005A42AE">
        <w:rPr>
          <w:lang w:val="ru-RU"/>
        </w:rPr>
        <w:t>Устный опрос является одним из основных способов учета знаний учащихся по предмету. Развернутый ответ должен представлять собой связное, логичное последовател</w:t>
      </w:r>
      <w:r w:rsidRPr="005A42AE">
        <w:rPr>
          <w:lang w:val="ru-RU"/>
        </w:rPr>
        <w:t>ь</w:t>
      </w:r>
      <w:r w:rsidRPr="005A42AE">
        <w:rPr>
          <w:lang w:val="ru-RU"/>
        </w:rPr>
        <w:t>ное сообщение на заданную тему, показывать его умение применять определения, правила в конкретных случаях. При оценке ученика необходимо учитывать следующие критерии: по</w:t>
      </w:r>
      <w:r w:rsidRPr="005A42AE">
        <w:rPr>
          <w:lang w:val="ru-RU"/>
        </w:rPr>
        <w:t>л</w:t>
      </w:r>
      <w:r w:rsidRPr="005A42AE">
        <w:rPr>
          <w:lang w:val="ru-RU"/>
        </w:rPr>
        <w:t>ноту и правильность ответа, степень осознанности, понимания изучаемого, языковое офор</w:t>
      </w:r>
      <w:r w:rsidRPr="005A42AE">
        <w:rPr>
          <w:lang w:val="ru-RU"/>
        </w:rPr>
        <w:t>м</w:t>
      </w:r>
      <w:r w:rsidRPr="005A42AE">
        <w:rPr>
          <w:lang w:val="ru-RU"/>
        </w:rPr>
        <w:t xml:space="preserve">ление ответа. </w:t>
      </w:r>
    </w:p>
    <w:p w:rsidR="005A42AE" w:rsidRPr="005A42AE" w:rsidRDefault="005A42AE" w:rsidP="005A42AE">
      <w:pPr>
        <w:pStyle w:val="a9"/>
        <w:spacing w:line="276" w:lineRule="auto"/>
        <w:ind w:firstLine="851"/>
        <w:contextualSpacing/>
        <w:jc w:val="both"/>
        <w:rPr>
          <w:lang w:val="ru-RU"/>
        </w:rPr>
      </w:pPr>
      <w:r w:rsidRPr="005A42AE">
        <w:rPr>
          <w:i/>
          <w:iCs/>
          <w:lang w:val="ru-RU"/>
        </w:rPr>
        <w:t>Отметка “</w:t>
      </w:r>
      <w:smartTag w:uri="urn:schemas-microsoft-com:office:smarttags" w:element="metricconverter">
        <w:smartTagPr>
          <w:attr w:name="ProductID" w:val="5”"/>
        </w:smartTagPr>
        <w:r w:rsidRPr="005A42AE">
          <w:rPr>
            <w:i/>
            <w:iCs/>
            <w:lang w:val="ru-RU"/>
          </w:rPr>
          <w:t>5”</w:t>
        </w:r>
      </w:smartTag>
      <w:r w:rsidRPr="005A42AE">
        <w:rPr>
          <w:i/>
          <w:iCs/>
          <w:lang w:val="ru-RU"/>
        </w:rPr>
        <w:t xml:space="preserve"> выставляется, если</w:t>
      </w:r>
      <w:r w:rsidRPr="005A42AE">
        <w:rPr>
          <w:lang w:val="ru-RU"/>
        </w:rPr>
        <w:t xml:space="preserve"> полно излагается изученный материал, дается правильное определение предметных понятий; обнаруживается понимание материала, обо</w:t>
      </w:r>
      <w:r w:rsidRPr="005A42AE">
        <w:rPr>
          <w:lang w:val="ru-RU"/>
        </w:rPr>
        <w:t>с</w:t>
      </w:r>
      <w:r w:rsidRPr="005A42AE">
        <w:rPr>
          <w:lang w:val="ru-RU"/>
        </w:rPr>
        <w:t>новываются суждения, ученик демонстрирует способность применить полученные знания на практике, привести примеры не только из учебника, но и самостоятельно составленные; уч</w:t>
      </w:r>
      <w:r w:rsidRPr="005A42AE">
        <w:rPr>
          <w:lang w:val="ru-RU"/>
        </w:rPr>
        <w:t>е</w:t>
      </w:r>
      <w:r w:rsidRPr="005A42AE">
        <w:rPr>
          <w:lang w:val="ru-RU"/>
        </w:rPr>
        <w:t>ник излагает материал последовательно с точки зрения логики предмета и норм литературн</w:t>
      </w:r>
      <w:r w:rsidRPr="005A42AE">
        <w:rPr>
          <w:lang w:val="ru-RU"/>
        </w:rPr>
        <w:t>о</w:t>
      </w:r>
      <w:r w:rsidRPr="005A42AE">
        <w:rPr>
          <w:lang w:val="ru-RU"/>
        </w:rPr>
        <w:t xml:space="preserve">го языка. </w:t>
      </w:r>
    </w:p>
    <w:p w:rsidR="005A42AE" w:rsidRPr="005A42AE" w:rsidRDefault="005A42AE" w:rsidP="005A42AE">
      <w:pPr>
        <w:pStyle w:val="a9"/>
        <w:spacing w:line="276" w:lineRule="auto"/>
        <w:ind w:firstLine="851"/>
        <w:contextualSpacing/>
        <w:jc w:val="both"/>
        <w:rPr>
          <w:lang w:val="ru-RU"/>
        </w:rPr>
      </w:pPr>
      <w:r w:rsidRPr="005A42AE">
        <w:rPr>
          <w:i/>
          <w:iCs/>
          <w:lang w:val="ru-RU"/>
        </w:rPr>
        <w:t>Отметка “</w:t>
      </w:r>
      <w:smartTag w:uri="urn:schemas-microsoft-com:office:smarttags" w:element="metricconverter">
        <w:smartTagPr>
          <w:attr w:name="ProductID" w:val="4”"/>
        </w:smartTagPr>
        <w:r w:rsidRPr="005A42AE">
          <w:rPr>
            <w:i/>
            <w:iCs/>
            <w:lang w:val="ru-RU"/>
          </w:rPr>
          <w:t>4”</w:t>
        </w:r>
      </w:smartTag>
      <w:r w:rsidRPr="005A42AE">
        <w:rPr>
          <w:i/>
          <w:iCs/>
          <w:lang w:val="ru-RU"/>
        </w:rPr>
        <w:t xml:space="preserve"> выставляется, если</w:t>
      </w:r>
      <w:r w:rsidRPr="005A42AE">
        <w:rPr>
          <w:lang w:val="ru-RU"/>
        </w:rPr>
        <w:t xml:space="preserve"> ученик дает ответ, удовлетворяющий тем же тр</w:t>
      </w:r>
      <w:r w:rsidRPr="005A42AE">
        <w:rPr>
          <w:lang w:val="ru-RU"/>
        </w:rPr>
        <w:t>е</w:t>
      </w:r>
      <w:r w:rsidRPr="005A42AE">
        <w:rPr>
          <w:lang w:val="ru-RU"/>
        </w:rPr>
        <w:t>бованиям, что и для отметки “</w:t>
      </w:r>
      <w:smartTag w:uri="urn:schemas-microsoft-com:office:smarttags" w:element="metricconverter">
        <w:smartTagPr>
          <w:attr w:name="ProductID" w:val="5”"/>
        </w:smartTagPr>
        <w:r w:rsidRPr="005A42AE">
          <w:rPr>
            <w:lang w:val="ru-RU"/>
          </w:rPr>
          <w:t>5”</w:t>
        </w:r>
      </w:smartTag>
      <w:r w:rsidRPr="005A42AE">
        <w:rPr>
          <w:lang w:val="ru-RU"/>
        </w:rPr>
        <w:t xml:space="preserve">, но допускаются 1-2 ошибки, которые сам же исправляет, и 1-2 недочета в последовательности и языковом оформлении излагаемого. </w:t>
      </w:r>
    </w:p>
    <w:p w:rsidR="005A42AE" w:rsidRPr="005A42AE" w:rsidRDefault="005A42AE" w:rsidP="005A42AE">
      <w:pPr>
        <w:pStyle w:val="a9"/>
        <w:spacing w:line="276" w:lineRule="auto"/>
        <w:ind w:firstLine="851"/>
        <w:contextualSpacing/>
        <w:jc w:val="both"/>
        <w:rPr>
          <w:lang w:val="ru-RU"/>
        </w:rPr>
      </w:pPr>
      <w:r w:rsidRPr="005A42AE">
        <w:rPr>
          <w:i/>
          <w:iCs/>
          <w:lang w:val="ru-RU"/>
        </w:rPr>
        <w:t>Отметка “</w:t>
      </w:r>
      <w:smartTag w:uri="urn:schemas-microsoft-com:office:smarttags" w:element="metricconverter">
        <w:smartTagPr>
          <w:attr w:name="ProductID" w:val="3”"/>
        </w:smartTagPr>
        <w:r w:rsidRPr="005A42AE">
          <w:rPr>
            <w:i/>
            <w:iCs/>
            <w:lang w:val="ru-RU"/>
          </w:rPr>
          <w:t>3”</w:t>
        </w:r>
      </w:smartTag>
      <w:r w:rsidRPr="005A42AE">
        <w:rPr>
          <w:i/>
          <w:iCs/>
          <w:lang w:val="ru-RU"/>
        </w:rPr>
        <w:t xml:space="preserve"> выставляется, если</w:t>
      </w:r>
      <w:r w:rsidRPr="005A42AE">
        <w:rPr>
          <w:lang w:val="ru-RU"/>
        </w:rPr>
        <w:t xml:space="preserve"> ученик обнаруживает знание и понимание осно</w:t>
      </w:r>
      <w:r w:rsidRPr="005A42AE">
        <w:rPr>
          <w:lang w:val="ru-RU"/>
        </w:rPr>
        <w:t>в</w:t>
      </w:r>
      <w:r w:rsidRPr="005A42AE">
        <w:rPr>
          <w:lang w:val="ru-RU"/>
        </w:rPr>
        <w:t>ных положений данной темы, но: излагает материал неполно и допускает неточности в опр</w:t>
      </w:r>
      <w:r w:rsidRPr="005A42AE">
        <w:rPr>
          <w:lang w:val="ru-RU"/>
        </w:rPr>
        <w:t>е</w:t>
      </w:r>
      <w:r w:rsidRPr="005A42AE">
        <w:rPr>
          <w:lang w:val="ru-RU"/>
        </w:rPr>
        <w:t>делении понятий или формулировке правил, понятий; не умеет достаточно глубоко и доказ</w:t>
      </w:r>
      <w:r w:rsidRPr="005A42AE">
        <w:rPr>
          <w:lang w:val="ru-RU"/>
        </w:rPr>
        <w:t>а</w:t>
      </w:r>
      <w:r w:rsidRPr="005A42AE">
        <w:rPr>
          <w:lang w:val="ru-RU"/>
        </w:rPr>
        <w:t>тельно обосновать свои суждения и привести свои примеры; излагает материал непоследов</w:t>
      </w:r>
      <w:r w:rsidRPr="005A42AE">
        <w:rPr>
          <w:lang w:val="ru-RU"/>
        </w:rPr>
        <w:t>а</w:t>
      </w:r>
      <w:r w:rsidRPr="005A42AE">
        <w:rPr>
          <w:lang w:val="ru-RU"/>
        </w:rPr>
        <w:t>тельно и допускает ошибки в языковом оформлении излагаемого.</w:t>
      </w:r>
    </w:p>
    <w:p w:rsidR="005A42AE" w:rsidRPr="005A42AE" w:rsidRDefault="005A42AE" w:rsidP="005A42AE">
      <w:pPr>
        <w:pStyle w:val="a9"/>
        <w:spacing w:line="276" w:lineRule="auto"/>
        <w:ind w:firstLine="851"/>
        <w:contextualSpacing/>
        <w:jc w:val="both"/>
        <w:rPr>
          <w:lang w:val="ru-RU"/>
        </w:rPr>
      </w:pPr>
      <w:r w:rsidRPr="003D432C">
        <w:t> </w:t>
      </w:r>
      <w:r w:rsidRPr="005A42AE">
        <w:rPr>
          <w:i/>
          <w:iCs/>
          <w:lang w:val="ru-RU"/>
        </w:rPr>
        <w:t>Отметка “</w:t>
      </w:r>
      <w:smartTag w:uri="urn:schemas-microsoft-com:office:smarttags" w:element="metricconverter">
        <w:smartTagPr>
          <w:attr w:name="ProductID" w:val="2”"/>
        </w:smartTagPr>
        <w:r w:rsidRPr="005A42AE">
          <w:rPr>
            <w:i/>
            <w:iCs/>
            <w:lang w:val="ru-RU"/>
          </w:rPr>
          <w:t>2”</w:t>
        </w:r>
      </w:smartTag>
      <w:r w:rsidRPr="005A42AE">
        <w:rPr>
          <w:i/>
          <w:iCs/>
          <w:lang w:val="ru-RU"/>
        </w:rPr>
        <w:t xml:space="preserve"> выставляется, если</w:t>
      </w:r>
      <w:r w:rsidRPr="005A42AE">
        <w:rPr>
          <w:lang w:val="ru-RU"/>
        </w:rPr>
        <w:t xml:space="preserve"> ученик обнаруживает незнание большей части соответствующего раздела изучаемого материала, допускает ошибки в формулировке опр</w:t>
      </w:r>
      <w:r w:rsidRPr="005A42AE">
        <w:rPr>
          <w:lang w:val="ru-RU"/>
        </w:rPr>
        <w:t>е</w:t>
      </w:r>
      <w:r w:rsidRPr="005A42AE">
        <w:rPr>
          <w:lang w:val="ru-RU"/>
        </w:rPr>
        <w:t>делений и правил, искажает их смысл, беспорядочно и неуверенно излагает материал. Оценка “</w:t>
      </w:r>
      <w:smartTag w:uri="urn:schemas-microsoft-com:office:smarttags" w:element="metricconverter">
        <w:smartTagPr>
          <w:attr w:name="ProductID" w:val="2”"/>
        </w:smartTagPr>
        <w:r w:rsidRPr="005A42AE">
          <w:rPr>
            <w:lang w:val="ru-RU"/>
          </w:rPr>
          <w:t>2”</w:t>
        </w:r>
      </w:smartTag>
      <w:r w:rsidRPr="005A42AE">
        <w:rPr>
          <w:lang w:val="ru-RU"/>
        </w:rPr>
        <w:t xml:space="preserve"> отмечает такие недостатки в подготовке ученика, которые являются серьезным препятс</w:t>
      </w:r>
      <w:r w:rsidRPr="005A42AE">
        <w:rPr>
          <w:lang w:val="ru-RU"/>
        </w:rPr>
        <w:t>т</w:t>
      </w:r>
      <w:r w:rsidRPr="005A42AE">
        <w:rPr>
          <w:lang w:val="ru-RU"/>
        </w:rPr>
        <w:t>вием к успешному овладению последующим материалом.</w:t>
      </w:r>
    </w:p>
    <w:p w:rsidR="005A42AE" w:rsidRPr="005A42AE" w:rsidRDefault="005A42AE" w:rsidP="005A42AE">
      <w:pPr>
        <w:pStyle w:val="a9"/>
        <w:spacing w:after="0" w:afterAutospacing="0" w:line="276" w:lineRule="auto"/>
        <w:ind w:firstLine="851"/>
        <w:contextualSpacing/>
        <w:jc w:val="both"/>
        <w:rPr>
          <w:b/>
          <w:lang w:val="ru-RU"/>
        </w:rPr>
      </w:pPr>
      <w:r w:rsidRPr="005A42AE">
        <w:rPr>
          <w:b/>
          <w:lang w:val="ru-RU"/>
        </w:rPr>
        <w:t>Географические диктанты</w:t>
      </w:r>
    </w:p>
    <w:p w:rsidR="005A42AE" w:rsidRPr="005A42AE" w:rsidRDefault="005A42AE" w:rsidP="005A42AE">
      <w:pPr>
        <w:pStyle w:val="a9"/>
        <w:spacing w:before="0" w:beforeAutospacing="0" w:after="0" w:afterAutospacing="0" w:line="276" w:lineRule="auto"/>
        <w:ind w:firstLine="851"/>
        <w:contextualSpacing/>
        <w:jc w:val="both"/>
        <w:rPr>
          <w:lang w:val="ru-RU"/>
        </w:rPr>
      </w:pPr>
      <w:r w:rsidRPr="005A42AE">
        <w:rPr>
          <w:lang w:val="ru-RU"/>
        </w:rPr>
        <w:t xml:space="preserve"> “</w:t>
      </w:r>
      <w:smartTag w:uri="urn:schemas-microsoft-com:office:smarttags" w:element="metricconverter">
        <w:smartTagPr>
          <w:attr w:name="ProductID" w:val="5”"/>
        </w:smartTagPr>
        <w:r w:rsidRPr="005A42AE">
          <w:rPr>
            <w:lang w:val="ru-RU"/>
          </w:rPr>
          <w:t>5”</w:t>
        </w:r>
      </w:smartTag>
      <w:r w:rsidRPr="005A42AE">
        <w:rPr>
          <w:lang w:val="ru-RU"/>
        </w:rPr>
        <w:t xml:space="preserve"> – если все задания выполнены; </w:t>
      </w:r>
    </w:p>
    <w:p w:rsidR="005A42AE" w:rsidRPr="005A42AE" w:rsidRDefault="005A42AE" w:rsidP="005A42AE">
      <w:pPr>
        <w:pStyle w:val="a9"/>
        <w:spacing w:before="0" w:beforeAutospacing="0" w:after="0" w:afterAutospacing="0" w:line="276" w:lineRule="auto"/>
        <w:ind w:firstLine="851"/>
        <w:contextualSpacing/>
        <w:jc w:val="both"/>
        <w:rPr>
          <w:lang w:val="ru-RU"/>
        </w:rPr>
      </w:pPr>
      <w:r w:rsidRPr="005A42AE">
        <w:rPr>
          <w:lang w:val="ru-RU"/>
        </w:rPr>
        <w:t>“</w:t>
      </w:r>
      <w:smartTag w:uri="urn:schemas-microsoft-com:office:smarttags" w:element="metricconverter">
        <w:smartTagPr>
          <w:attr w:name="ProductID" w:val="4”"/>
        </w:smartTagPr>
        <w:r w:rsidRPr="005A42AE">
          <w:rPr>
            <w:lang w:val="ru-RU"/>
          </w:rPr>
          <w:t>4”</w:t>
        </w:r>
      </w:smartTag>
      <w:r w:rsidRPr="005A42AE">
        <w:rPr>
          <w:lang w:val="ru-RU"/>
        </w:rPr>
        <w:t xml:space="preserve"> – выполнено правильно не менее ¾ заданий; </w:t>
      </w:r>
    </w:p>
    <w:p w:rsidR="005A42AE" w:rsidRPr="005A42AE" w:rsidRDefault="005A42AE" w:rsidP="005A42AE">
      <w:pPr>
        <w:pStyle w:val="a9"/>
        <w:spacing w:before="0" w:beforeAutospacing="0" w:after="0" w:afterAutospacing="0" w:line="276" w:lineRule="auto"/>
        <w:ind w:firstLine="851"/>
        <w:contextualSpacing/>
        <w:jc w:val="both"/>
        <w:rPr>
          <w:lang w:val="ru-RU"/>
        </w:rPr>
      </w:pPr>
      <w:r w:rsidRPr="005A42AE">
        <w:rPr>
          <w:lang w:val="ru-RU"/>
        </w:rPr>
        <w:t>“</w:t>
      </w:r>
      <w:smartTag w:uri="urn:schemas-microsoft-com:office:smarttags" w:element="metricconverter">
        <w:smartTagPr>
          <w:attr w:name="ProductID" w:val="3”"/>
        </w:smartTagPr>
        <w:r w:rsidRPr="005A42AE">
          <w:rPr>
            <w:lang w:val="ru-RU"/>
          </w:rPr>
          <w:t>3”</w:t>
        </w:r>
      </w:smartTag>
      <w:r w:rsidRPr="005A42AE">
        <w:rPr>
          <w:lang w:val="ru-RU"/>
        </w:rPr>
        <w:t xml:space="preserve"> – за работу, в которой правильно выполнено не менее половины работы;  </w:t>
      </w:r>
    </w:p>
    <w:p w:rsidR="005A42AE" w:rsidRPr="005A42AE" w:rsidRDefault="005A42AE" w:rsidP="005A42AE">
      <w:pPr>
        <w:pStyle w:val="a9"/>
        <w:spacing w:before="0" w:beforeAutospacing="0" w:after="0" w:afterAutospacing="0" w:line="276" w:lineRule="auto"/>
        <w:ind w:firstLine="851"/>
        <w:contextualSpacing/>
        <w:jc w:val="both"/>
        <w:rPr>
          <w:lang w:val="ru-RU"/>
        </w:rPr>
      </w:pPr>
      <w:r w:rsidRPr="005A42AE">
        <w:rPr>
          <w:lang w:val="ru-RU"/>
        </w:rPr>
        <w:t>“</w:t>
      </w:r>
      <w:smartTag w:uri="urn:schemas-microsoft-com:office:smarttags" w:element="metricconverter">
        <w:smartTagPr>
          <w:attr w:name="ProductID" w:val="2”"/>
        </w:smartTagPr>
        <w:r w:rsidRPr="005A42AE">
          <w:rPr>
            <w:lang w:val="ru-RU"/>
          </w:rPr>
          <w:t>2”</w:t>
        </w:r>
      </w:smartTag>
      <w:r w:rsidRPr="005A42AE">
        <w:rPr>
          <w:lang w:val="ru-RU"/>
        </w:rPr>
        <w:t xml:space="preserve"> – выставляется за работу, в которой не выполнено более половины заданий. </w:t>
      </w:r>
    </w:p>
    <w:p w:rsidR="005A42AE" w:rsidRPr="005A42AE" w:rsidRDefault="005A42AE" w:rsidP="005A42AE">
      <w:pPr>
        <w:pStyle w:val="a9"/>
        <w:spacing w:after="0" w:afterAutospacing="0" w:line="276" w:lineRule="auto"/>
        <w:ind w:firstLine="851"/>
        <w:contextualSpacing/>
        <w:jc w:val="both"/>
        <w:rPr>
          <w:b/>
          <w:lang w:val="ru-RU"/>
        </w:rPr>
      </w:pPr>
      <w:r w:rsidRPr="003D432C">
        <w:rPr>
          <w:b/>
        </w:rPr>
        <w:t>II</w:t>
      </w:r>
      <w:r w:rsidRPr="005A42AE">
        <w:rPr>
          <w:b/>
          <w:lang w:val="ru-RU"/>
        </w:rPr>
        <w:t>. Творческие работы.</w:t>
      </w:r>
    </w:p>
    <w:p w:rsidR="005A42AE" w:rsidRDefault="005A42AE" w:rsidP="005A42AE">
      <w:pPr>
        <w:pStyle w:val="a9"/>
        <w:spacing w:line="276" w:lineRule="auto"/>
        <w:ind w:firstLine="851"/>
        <w:contextualSpacing/>
        <w:jc w:val="both"/>
      </w:pPr>
      <w:r w:rsidRPr="005A42AE">
        <w:rPr>
          <w:lang w:val="ru-RU"/>
        </w:rPr>
        <w:t>Творческая работа выявляет сформированность уровня грамотности и компетентн</w:t>
      </w:r>
      <w:r w:rsidRPr="005A42AE">
        <w:rPr>
          <w:lang w:val="ru-RU"/>
        </w:rPr>
        <w:t>о</w:t>
      </w:r>
      <w:r w:rsidRPr="005A42AE">
        <w:rPr>
          <w:lang w:val="ru-RU"/>
        </w:rPr>
        <w:t>сти учащегося, является основной формой проверки умения учеником правильно и послед</w:t>
      </w:r>
      <w:r w:rsidRPr="005A42AE">
        <w:rPr>
          <w:lang w:val="ru-RU"/>
        </w:rPr>
        <w:t>о</w:t>
      </w:r>
      <w:r w:rsidRPr="005A42AE">
        <w:rPr>
          <w:lang w:val="ru-RU"/>
        </w:rPr>
        <w:t>вательно излагать мысли, привлекать дополнительный справочный материал, делать сам</w:t>
      </w:r>
      <w:r w:rsidRPr="005A42AE">
        <w:rPr>
          <w:lang w:val="ru-RU"/>
        </w:rPr>
        <w:t>о</w:t>
      </w:r>
      <w:r w:rsidRPr="005A42AE">
        <w:rPr>
          <w:lang w:val="ru-RU"/>
        </w:rPr>
        <w:t>стоятельные выводы, проверяет речевую подготовку учащегося. Любая творческая работа включает в себя три части: вступление, основную часть, заключение и оформляется в соо</w:t>
      </w:r>
      <w:r w:rsidRPr="005A42AE">
        <w:rPr>
          <w:lang w:val="ru-RU"/>
        </w:rPr>
        <w:t>т</w:t>
      </w:r>
      <w:r w:rsidRPr="005A42AE">
        <w:rPr>
          <w:lang w:val="ru-RU"/>
        </w:rPr>
        <w:t>ветствии с едиными нормами и правилами, предъявляемыми к работам такого уровня. С п</w:t>
      </w:r>
      <w:r w:rsidRPr="005A42AE">
        <w:rPr>
          <w:lang w:val="ru-RU"/>
        </w:rPr>
        <w:t>о</w:t>
      </w:r>
      <w:r w:rsidRPr="005A42AE">
        <w:rPr>
          <w:lang w:val="ru-RU"/>
        </w:rPr>
        <w:t>мощью творческой работы проверяется: умение раскрывать тему; умение использовать яз</w:t>
      </w:r>
      <w:r w:rsidRPr="005A42AE">
        <w:rPr>
          <w:lang w:val="ru-RU"/>
        </w:rPr>
        <w:t>ы</w:t>
      </w:r>
      <w:r w:rsidRPr="005A42AE">
        <w:rPr>
          <w:lang w:val="ru-RU"/>
        </w:rPr>
        <w:t>ковые средства, предметные понятия, в соответствии со стилем, темой и задачей высказыв</w:t>
      </w:r>
      <w:r w:rsidRPr="005A42AE">
        <w:rPr>
          <w:lang w:val="ru-RU"/>
        </w:rPr>
        <w:t>а</w:t>
      </w:r>
      <w:r w:rsidRPr="005A42AE">
        <w:rPr>
          <w:lang w:val="ru-RU"/>
        </w:rPr>
        <w:t>ния (работы); соблюдение языковых норм и правил правописания; качество оформления р</w:t>
      </w:r>
      <w:r w:rsidRPr="005A42AE">
        <w:rPr>
          <w:lang w:val="ru-RU"/>
        </w:rPr>
        <w:t>а</w:t>
      </w:r>
      <w:r w:rsidRPr="005A42AE">
        <w:rPr>
          <w:lang w:val="ru-RU"/>
        </w:rPr>
        <w:t>боты, использование иллюстративного материала; широта охвата источников и дополнител</w:t>
      </w:r>
      <w:r w:rsidRPr="005A42AE">
        <w:rPr>
          <w:lang w:val="ru-RU"/>
        </w:rPr>
        <w:t>ь</w:t>
      </w:r>
      <w:r w:rsidRPr="005A42AE">
        <w:rPr>
          <w:lang w:val="ru-RU"/>
        </w:rPr>
        <w:t xml:space="preserve">ной литературы. </w:t>
      </w:r>
      <w:r w:rsidRPr="003D432C">
        <w:t>Содержание творческой работы оцен</w:t>
      </w:r>
      <w:r>
        <w:t>ивается по следующим критериям:</w:t>
      </w:r>
    </w:p>
    <w:p w:rsidR="005A42AE" w:rsidRPr="005A42AE" w:rsidRDefault="005A42AE" w:rsidP="005A42AE">
      <w:pPr>
        <w:pStyle w:val="a9"/>
        <w:numPr>
          <w:ilvl w:val="0"/>
          <w:numId w:val="35"/>
        </w:numPr>
        <w:spacing w:line="276" w:lineRule="auto"/>
        <w:contextualSpacing/>
        <w:jc w:val="both"/>
        <w:rPr>
          <w:lang w:val="ru-RU"/>
        </w:rPr>
      </w:pPr>
      <w:r w:rsidRPr="005A42AE">
        <w:rPr>
          <w:lang w:val="ru-RU"/>
        </w:rPr>
        <w:t xml:space="preserve">соответствие работы ученика теме и основной мысли; </w:t>
      </w:r>
    </w:p>
    <w:p w:rsidR="005A42AE" w:rsidRPr="005A42AE" w:rsidRDefault="005A42AE" w:rsidP="005A42AE">
      <w:pPr>
        <w:pStyle w:val="a9"/>
        <w:numPr>
          <w:ilvl w:val="0"/>
          <w:numId w:val="35"/>
        </w:numPr>
        <w:spacing w:line="276" w:lineRule="auto"/>
        <w:contextualSpacing/>
        <w:jc w:val="both"/>
        <w:rPr>
          <w:lang w:val="ru-RU"/>
        </w:rPr>
      </w:pPr>
      <w:r w:rsidRPr="005A42AE">
        <w:rPr>
          <w:lang w:val="ru-RU"/>
        </w:rPr>
        <w:t>полнота раскрытия тема; - правильность фактического материала;</w:t>
      </w:r>
    </w:p>
    <w:p w:rsidR="005A42AE" w:rsidRDefault="005A42AE" w:rsidP="005A42AE">
      <w:pPr>
        <w:pStyle w:val="a9"/>
        <w:numPr>
          <w:ilvl w:val="0"/>
          <w:numId w:val="35"/>
        </w:numPr>
        <w:spacing w:line="276" w:lineRule="auto"/>
        <w:contextualSpacing/>
        <w:jc w:val="both"/>
      </w:pPr>
      <w:r w:rsidRPr="003D432C">
        <w:t xml:space="preserve">последовательность изложения. </w:t>
      </w:r>
    </w:p>
    <w:p w:rsidR="005A42AE" w:rsidRPr="005A42AE" w:rsidRDefault="005A42AE" w:rsidP="005A42AE">
      <w:pPr>
        <w:pStyle w:val="a9"/>
        <w:spacing w:line="276" w:lineRule="auto"/>
        <w:ind w:firstLine="851"/>
        <w:contextualSpacing/>
        <w:jc w:val="both"/>
        <w:rPr>
          <w:lang w:val="ru-RU"/>
        </w:rPr>
      </w:pPr>
      <w:r w:rsidRPr="005A42AE">
        <w:rPr>
          <w:lang w:val="ru-RU"/>
        </w:rPr>
        <w:t xml:space="preserve">При оценке речевого оформления учитываются: </w:t>
      </w:r>
    </w:p>
    <w:p w:rsidR="005A42AE" w:rsidRPr="005A42AE" w:rsidRDefault="005A42AE" w:rsidP="005A42AE">
      <w:pPr>
        <w:pStyle w:val="a9"/>
        <w:numPr>
          <w:ilvl w:val="0"/>
          <w:numId w:val="36"/>
        </w:numPr>
        <w:spacing w:line="276" w:lineRule="auto"/>
        <w:contextualSpacing/>
        <w:jc w:val="both"/>
        <w:rPr>
          <w:lang w:val="ru-RU"/>
        </w:rPr>
      </w:pPr>
      <w:r w:rsidRPr="005A42AE">
        <w:rPr>
          <w:lang w:val="ru-RU"/>
        </w:rPr>
        <w:t xml:space="preserve">разнообразие словарного и грамматического строя речи; </w:t>
      </w:r>
    </w:p>
    <w:p w:rsidR="005A42AE" w:rsidRPr="005A42AE" w:rsidRDefault="005A42AE" w:rsidP="005A42AE">
      <w:pPr>
        <w:pStyle w:val="a9"/>
        <w:numPr>
          <w:ilvl w:val="0"/>
          <w:numId w:val="36"/>
        </w:numPr>
        <w:spacing w:line="276" w:lineRule="auto"/>
        <w:contextualSpacing/>
        <w:jc w:val="both"/>
        <w:rPr>
          <w:lang w:val="ru-RU"/>
        </w:rPr>
      </w:pPr>
      <w:r w:rsidRPr="005A42AE">
        <w:rPr>
          <w:lang w:val="ru-RU"/>
        </w:rPr>
        <w:t xml:space="preserve">стилевое единство и выразительность речи; </w:t>
      </w:r>
    </w:p>
    <w:p w:rsidR="005A42AE" w:rsidRPr="005A42AE" w:rsidRDefault="005A42AE" w:rsidP="005A42AE">
      <w:pPr>
        <w:pStyle w:val="a9"/>
        <w:numPr>
          <w:ilvl w:val="0"/>
          <w:numId w:val="36"/>
        </w:numPr>
        <w:spacing w:line="276" w:lineRule="auto"/>
        <w:contextualSpacing/>
        <w:jc w:val="both"/>
        <w:rPr>
          <w:lang w:val="ru-RU"/>
        </w:rPr>
      </w:pPr>
      <w:r w:rsidRPr="005A42AE">
        <w:rPr>
          <w:lang w:val="ru-RU"/>
        </w:rPr>
        <w:t xml:space="preserve">число языковых ошибок и стилистических недочетов. </w:t>
      </w:r>
    </w:p>
    <w:p w:rsidR="005A42AE" w:rsidRPr="005A42AE" w:rsidRDefault="005A42AE" w:rsidP="005A42AE">
      <w:pPr>
        <w:pStyle w:val="a9"/>
        <w:spacing w:line="276" w:lineRule="auto"/>
        <w:ind w:firstLine="851"/>
        <w:contextualSpacing/>
        <w:jc w:val="both"/>
        <w:rPr>
          <w:lang w:val="ru-RU"/>
        </w:rPr>
      </w:pPr>
      <w:r w:rsidRPr="005A42AE">
        <w:rPr>
          <w:lang w:val="ru-RU"/>
        </w:rPr>
        <w:t xml:space="preserve">При оценке источниковедческой базы творческой работы учитывается: </w:t>
      </w:r>
    </w:p>
    <w:p w:rsidR="005A42AE" w:rsidRDefault="005A42AE" w:rsidP="005A42AE">
      <w:pPr>
        <w:pStyle w:val="a9"/>
        <w:numPr>
          <w:ilvl w:val="0"/>
          <w:numId w:val="37"/>
        </w:numPr>
        <w:spacing w:line="276" w:lineRule="auto"/>
        <w:contextualSpacing/>
        <w:jc w:val="both"/>
      </w:pPr>
      <w:r w:rsidRPr="003D432C">
        <w:t xml:space="preserve">правильное оформление сносок; </w:t>
      </w:r>
    </w:p>
    <w:p w:rsidR="005A42AE" w:rsidRPr="005A42AE" w:rsidRDefault="005A42AE" w:rsidP="005A42AE">
      <w:pPr>
        <w:pStyle w:val="a9"/>
        <w:numPr>
          <w:ilvl w:val="0"/>
          <w:numId w:val="37"/>
        </w:numPr>
        <w:spacing w:line="276" w:lineRule="auto"/>
        <w:contextualSpacing/>
        <w:jc w:val="both"/>
        <w:rPr>
          <w:lang w:val="ru-RU"/>
        </w:rPr>
      </w:pPr>
      <w:r w:rsidRPr="005A42AE">
        <w:rPr>
          <w:lang w:val="ru-RU"/>
        </w:rPr>
        <w:t>соответствие общим нормам и правилам библиографии применяемых исто</w:t>
      </w:r>
      <w:r w:rsidRPr="005A42AE">
        <w:rPr>
          <w:lang w:val="ru-RU"/>
        </w:rPr>
        <w:t>ч</w:t>
      </w:r>
      <w:r w:rsidRPr="005A42AE">
        <w:rPr>
          <w:lang w:val="ru-RU"/>
        </w:rPr>
        <w:t xml:space="preserve">ников и ссылок на них; </w:t>
      </w:r>
    </w:p>
    <w:p w:rsidR="005A42AE" w:rsidRPr="005A42AE" w:rsidRDefault="005A42AE" w:rsidP="005A42AE">
      <w:pPr>
        <w:pStyle w:val="a9"/>
        <w:numPr>
          <w:ilvl w:val="0"/>
          <w:numId w:val="37"/>
        </w:numPr>
        <w:spacing w:line="276" w:lineRule="auto"/>
        <w:contextualSpacing/>
        <w:jc w:val="both"/>
        <w:rPr>
          <w:lang w:val="ru-RU"/>
        </w:rPr>
      </w:pPr>
      <w:r w:rsidRPr="005A42AE">
        <w:rPr>
          <w:lang w:val="ru-RU"/>
        </w:rPr>
        <w:t>реальное использование в работе литературы приведенной в списке источн</w:t>
      </w:r>
      <w:r w:rsidRPr="005A42AE">
        <w:rPr>
          <w:lang w:val="ru-RU"/>
        </w:rPr>
        <w:t>и</w:t>
      </w:r>
      <w:r w:rsidRPr="005A42AE">
        <w:rPr>
          <w:lang w:val="ru-RU"/>
        </w:rPr>
        <w:t xml:space="preserve">ков; </w:t>
      </w:r>
    </w:p>
    <w:p w:rsidR="005A42AE" w:rsidRPr="005A42AE" w:rsidRDefault="005A42AE" w:rsidP="005A42AE">
      <w:pPr>
        <w:pStyle w:val="a9"/>
        <w:numPr>
          <w:ilvl w:val="0"/>
          <w:numId w:val="37"/>
        </w:numPr>
        <w:spacing w:line="276" w:lineRule="auto"/>
        <w:contextualSpacing/>
        <w:jc w:val="both"/>
        <w:rPr>
          <w:lang w:val="ru-RU"/>
        </w:rPr>
      </w:pPr>
      <w:r w:rsidRPr="005A42AE">
        <w:rPr>
          <w:lang w:val="ru-RU"/>
        </w:rPr>
        <w:t xml:space="preserve">широта временного и фактического охвата дополнительной литературы; </w:t>
      </w:r>
    </w:p>
    <w:p w:rsidR="005A42AE" w:rsidRPr="005A42AE" w:rsidRDefault="005A42AE" w:rsidP="005A42AE">
      <w:pPr>
        <w:pStyle w:val="a9"/>
        <w:numPr>
          <w:ilvl w:val="0"/>
          <w:numId w:val="37"/>
        </w:numPr>
        <w:spacing w:line="276" w:lineRule="auto"/>
        <w:contextualSpacing/>
        <w:jc w:val="both"/>
        <w:rPr>
          <w:lang w:val="ru-RU"/>
        </w:rPr>
      </w:pPr>
      <w:r w:rsidRPr="005A42AE">
        <w:rPr>
          <w:lang w:val="ru-RU"/>
        </w:rPr>
        <w:t xml:space="preserve">целесообразность использования тех или иных источников. </w:t>
      </w:r>
    </w:p>
    <w:p w:rsidR="005A42AE" w:rsidRPr="005A42AE" w:rsidRDefault="005A42AE" w:rsidP="005A42AE">
      <w:pPr>
        <w:pStyle w:val="a9"/>
        <w:spacing w:line="276" w:lineRule="auto"/>
        <w:ind w:firstLine="851"/>
        <w:contextualSpacing/>
        <w:jc w:val="both"/>
        <w:rPr>
          <w:lang w:val="ru-RU"/>
        </w:rPr>
      </w:pPr>
      <w:r w:rsidRPr="005A42AE">
        <w:rPr>
          <w:i/>
          <w:lang w:val="ru-RU"/>
        </w:rPr>
        <w:t>Отметка “</w:t>
      </w:r>
      <w:smartTag w:uri="urn:schemas-microsoft-com:office:smarttags" w:element="metricconverter">
        <w:smartTagPr>
          <w:attr w:name="ProductID" w:val="5”"/>
        </w:smartTagPr>
        <w:r w:rsidRPr="005A42AE">
          <w:rPr>
            <w:i/>
            <w:lang w:val="ru-RU"/>
          </w:rPr>
          <w:t>5”</w:t>
        </w:r>
      </w:smartTag>
      <w:r w:rsidRPr="005A42AE">
        <w:rPr>
          <w:lang w:val="ru-RU"/>
        </w:rPr>
        <w:t xml:space="preserve"> ставится, если содержание работы полностью соответствует теме; фактические ошибки отсутствуют; содержание изложенного последовательно; работа отл</w:t>
      </w:r>
      <w:r w:rsidRPr="005A42AE">
        <w:rPr>
          <w:lang w:val="ru-RU"/>
        </w:rPr>
        <w:t>и</w:t>
      </w:r>
      <w:r w:rsidRPr="005A42AE">
        <w:rPr>
          <w:lang w:val="ru-RU"/>
        </w:rPr>
        <w:t>чается богатством словаря, точностью словоупотребления; достигнуто смысловое единство текста, иллюстраций, дополнительного материала. В работе допущен 1 недочет в содерж</w:t>
      </w:r>
      <w:r w:rsidRPr="005A42AE">
        <w:rPr>
          <w:lang w:val="ru-RU"/>
        </w:rPr>
        <w:t>а</w:t>
      </w:r>
      <w:r w:rsidRPr="005A42AE">
        <w:rPr>
          <w:lang w:val="ru-RU"/>
        </w:rPr>
        <w:t xml:space="preserve">нии; 1-2 речевых недочета;1 грамматическая ошибка. </w:t>
      </w:r>
    </w:p>
    <w:p w:rsidR="005A42AE" w:rsidRPr="005A42AE" w:rsidRDefault="005A42AE" w:rsidP="005A42AE">
      <w:pPr>
        <w:pStyle w:val="a9"/>
        <w:spacing w:line="276" w:lineRule="auto"/>
        <w:ind w:firstLine="851"/>
        <w:contextualSpacing/>
        <w:jc w:val="both"/>
        <w:rPr>
          <w:lang w:val="ru-RU"/>
        </w:rPr>
      </w:pPr>
      <w:r w:rsidRPr="005A42AE">
        <w:rPr>
          <w:i/>
          <w:lang w:val="ru-RU"/>
        </w:rPr>
        <w:t>Отметка “</w:t>
      </w:r>
      <w:smartTag w:uri="urn:schemas-microsoft-com:office:smarttags" w:element="metricconverter">
        <w:smartTagPr>
          <w:attr w:name="ProductID" w:val="4”"/>
        </w:smartTagPr>
        <w:r w:rsidRPr="005A42AE">
          <w:rPr>
            <w:i/>
            <w:lang w:val="ru-RU"/>
          </w:rPr>
          <w:t>4”</w:t>
        </w:r>
      </w:smartTag>
      <w:r w:rsidRPr="005A42AE">
        <w:rPr>
          <w:lang w:val="ru-RU"/>
        </w:rPr>
        <w:t xml:space="preserve"> ставится, если содержание работы в основном соответствует теме (имеются незначительные отклонения от темы); имеются единичные фактические неточн</w:t>
      </w:r>
      <w:r w:rsidRPr="005A42AE">
        <w:rPr>
          <w:lang w:val="ru-RU"/>
        </w:rPr>
        <w:t>о</w:t>
      </w:r>
      <w:r w:rsidRPr="005A42AE">
        <w:rPr>
          <w:lang w:val="ru-RU"/>
        </w:rPr>
        <w:t xml:space="preserve">сти; имеются незначительные нарушения последовательности в изложении мыслей; имеются отдельные непринципиальные ошибки в оформлении работы. В работе допускается не более 2-х недочетов в содержании, не более 3-4 речевых недочетов, не более 2-х грамматических ошибок. </w:t>
      </w:r>
    </w:p>
    <w:p w:rsidR="005A42AE" w:rsidRPr="005A42AE" w:rsidRDefault="005A42AE" w:rsidP="005A42AE">
      <w:pPr>
        <w:pStyle w:val="a9"/>
        <w:spacing w:line="276" w:lineRule="auto"/>
        <w:ind w:firstLine="851"/>
        <w:contextualSpacing/>
        <w:jc w:val="both"/>
        <w:rPr>
          <w:lang w:val="ru-RU"/>
        </w:rPr>
      </w:pPr>
      <w:r w:rsidRPr="005A42AE">
        <w:rPr>
          <w:i/>
          <w:lang w:val="ru-RU"/>
        </w:rPr>
        <w:t>Отметка “</w:t>
      </w:r>
      <w:smartTag w:uri="urn:schemas-microsoft-com:office:smarttags" w:element="metricconverter">
        <w:smartTagPr>
          <w:attr w:name="ProductID" w:val="3”"/>
        </w:smartTagPr>
        <w:r w:rsidRPr="005A42AE">
          <w:rPr>
            <w:i/>
            <w:lang w:val="ru-RU"/>
          </w:rPr>
          <w:t>3”</w:t>
        </w:r>
      </w:smartTag>
      <w:r w:rsidRPr="005A42AE">
        <w:rPr>
          <w:lang w:val="ru-RU"/>
        </w:rPr>
        <w:t xml:space="preserve"> ставиться, если в работе допущены существенные отклонения от т</w:t>
      </w:r>
      <w:r w:rsidRPr="005A42AE">
        <w:rPr>
          <w:lang w:val="ru-RU"/>
        </w:rPr>
        <w:t>е</w:t>
      </w:r>
      <w:r w:rsidRPr="005A42AE">
        <w:rPr>
          <w:lang w:val="ru-RU"/>
        </w:rPr>
        <w:t>мы; работа достоверна в главном, но в ней имеются отдельные нарушения последовательн</w:t>
      </w:r>
      <w:r w:rsidRPr="005A42AE">
        <w:rPr>
          <w:lang w:val="ru-RU"/>
        </w:rPr>
        <w:t>о</w:t>
      </w:r>
      <w:r w:rsidRPr="005A42AE">
        <w:rPr>
          <w:lang w:val="ru-RU"/>
        </w:rPr>
        <w:t>сти изложения; оформление работы не аккуратное, есть претензии к соблюдению норм и пр</w:t>
      </w:r>
      <w:r w:rsidRPr="005A42AE">
        <w:rPr>
          <w:lang w:val="ru-RU"/>
        </w:rPr>
        <w:t>а</w:t>
      </w:r>
      <w:r w:rsidRPr="005A42AE">
        <w:rPr>
          <w:lang w:val="ru-RU"/>
        </w:rPr>
        <w:t xml:space="preserve">вил библиографического и иллюстративного оформления. В работе допускается не более 4-х недочетов в содержании, 5 речевых недочетов, 4 грамматических ошибки. </w:t>
      </w:r>
    </w:p>
    <w:p w:rsidR="005A42AE" w:rsidRPr="005A42AE" w:rsidRDefault="005A42AE" w:rsidP="005A42AE">
      <w:pPr>
        <w:pStyle w:val="a9"/>
        <w:spacing w:line="276" w:lineRule="auto"/>
        <w:ind w:firstLine="851"/>
        <w:contextualSpacing/>
        <w:jc w:val="both"/>
        <w:rPr>
          <w:lang w:val="ru-RU"/>
        </w:rPr>
      </w:pPr>
      <w:r w:rsidRPr="005A42AE">
        <w:rPr>
          <w:i/>
          <w:lang w:val="ru-RU"/>
        </w:rPr>
        <w:t>Отметка “</w:t>
      </w:r>
      <w:smartTag w:uri="urn:schemas-microsoft-com:office:smarttags" w:element="metricconverter">
        <w:smartTagPr>
          <w:attr w:name="ProductID" w:val="2”"/>
        </w:smartTagPr>
        <w:r w:rsidRPr="005A42AE">
          <w:rPr>
            <w:i/>
            <w:lang w:val="ru-RU"/>
          </w:rPr>
          <w:t>2”</w:t>
        </w:r>
      </w:smartTag>
      <w:r w:rsidRPr="005A42AE">
        <w:rPr>
          <w:lang w:val="ru-RU"/>
        </w:rPr>
        <w:t xml:space="preserve"> ставится, если работа не соответствует теме; допущено много факт</w:t>
      </w:r>
      <w:r w:rsidRPr="005A42AE">
        <w:rPr>
          <w:lang w:val="ru-RU"/>
        </w:rPr>
        <w:t>и</w:t>
      </w:r>
      <w:r w:rsidRPr="005A42AE">
        <w:rPr>
          <w:lang w:val="ru-RU"/>
        </w:rPr>
        <w:t xml:space="preserve">ческих ошибок; нарушена последовательность изложения во всех частях работы; отсутствует связь между ними; работа не соответствует плану; крайне беден словарь; нарушено стилевое единство текста; отмечены серьезные претензии к качеству оформления работы. Допущено до 7 речевых ошибок  и до 7 грамматических ошибок. </w:t>
      </w:r>
    </w:p>
    <w:p w:rsidR="005A42AE" w:rsidRPr="005A42AE" w:rsidRDefault="005A42AE" w:rsidP="005A42AE">
      <w:pPr>
        <w:pStyle w:val="a9"/>
        <w:spacing w:line="276" w:lineRule="auto"/>
        <w:ind w:firstLine="851"/>
        <w:contextualSpacing/>
        <w:jc w:val="both"/>
        <w:rPr>
          <w:lang w:val="ru-RU"/>
        </w:rPr>
      </w:pPr>
      <w:r w:rsidRPr="005A42AE">
        <w:rPr>
          <w:lang w:val="ru-RU"/>
        </w:rPr>
        <w:t>При оценке творческой работы учитывается самостоятельность, оригинальность з</w:t>
      </w:r>
      <w:r w:rsidRPr="005A42AE">
        <w:rPr>
          <w:lang w:val="ru-RU"/>
        </w:rPr>
        <w:t>а</w:t>
      </w:r>
      <w:r w:rsidRPr="005A42AE">
        <w:rPr>
          <w:lang w:val="ru-RU"/>
        </w:rPr>
        <w:t>мысла работы, уровень ее композиционного и стилевого решения, речевого оформления. И</w:t>
      </w:r>
      <w:r w:rsidRPr="005A42AE">
        <w:rPr>
          <w:lang w:val="ru-RU"/>
        </w:rPr>
        <w:t>з</w:t>
      </w:r>
      <w:r w:rsidRPr="005A42AE">
        <w:rPr>
          <w:lang w:val="ru-RU"/>
        </w:rPr>
        <w:t xml:space="preserve">быточный объем работы не влияет на повышение оценки. Учитываемым положительным фактором является наличие рецензии на исследовательскую работу. </w:t>
      </w:r>
    </w:p>
    <w:p w:rsidR="005A42AE" w:rsidRPr="00FF7BB5" w:rsidRDefault="005A42AE" w:rsidP="005A42AE">
      <w:pPr>
        <w:pStyle w:val="Style3"/>
        <w:widowControl/>
        <w:spacing w:before="125" w:line="276" w:lineRule="auto"/>
        <w:ind w:firstLine="851"/>
        <w:contextualSpacing/>
        <w:jc w:val="center"/>
        <w:rPr>
          <w:rStyle w:val="FontStyle18"/>
          <w:rFonts w:eastAsia="Lucida Sans Unicode"/>
          <w:b/>
          <w:sz w:val="24"/>
          <w:szCs w:val="24"/>
        </w:rPr>
      </w:pPr>
      <w:r w:rsidRPr="00FF7BB5">
        <w:rPr>
          <w:rStyle w:val="FontStyle18"/>
          <w:rFonts w:eastAsia="Lucida Sans Unicode"/>
          <w:b/>
          <w:sz w:val="24"/>
          <w:szCs w:val="24"/>
        </w:rPr>
        <w:t>Критерии оценки качества выполнения</w:t>
      </w:r>
    </w:p>
    <w:p w:rsidR="005A42AE" w:rsidRPr="00FF7BB5" w:rsidRDefault="005A42AE" w:rsidP="005A42AE">
      <w:pPr>
        <w:pStyle w:val="Style3"/>
        <w:widowControl/>
        <w:spacing w:before="125" w:line="276" w:lineRule="auto"/>
        <w:ind w:firstLine="851"/>
        <w:contextualSpacing/>
        <w:jc w:val="center"/>
        <w:rPr>
          <w:rStyle w:val="FontStyle18"/>
          <w:rFonts w:eastAsia="Lucida Sans Unicode"/>
          <w:b/>
          <w:sz w:val="24"/>
          <w:szCs w:val="24"/>
        </w:rPr>
      </w:pPr>
      <w:r w:rsidRPr="00FF7BB5">
        <w:rPr>
          <w:rStyle w:val="FontStyle18"/>
          <w:rFonts w:eastAsia="Lucida Sans Unicode"/>
          <w:b/>
          <w:sz w:val="24"/>
          <w:szCs w:val="24"/>
        </w:rPr>
        <w:t>практических и само</w:t>
      </w:r>
      <w:r w:rsidRPr="00FF7BB5">
        <w:rPr>
          <w:rStyle w:val="FontStyle18"/>
          <w:rFonts w:eastAsia="Lucida Sans Unicode"/>
          <w:b/>
          <w:sz w:val="24"/>
          <w:szCs w:val="24"/>
        </w:rPr>
        <w:softHyphen/>
        <w:t>стоятельных работ</w:t>
      </w:r>
    </w:p>
    <w:p w:rsidR="005A42AE" w:rsidRPr="00FF7BB5" w:rsidRDefault="005A42AE" w:rsidP="005A42AE">
      <w:pPr>
        <w:pStyle w:val="Style3"/>
        <w:widowControl/>
        <w:spacing w:before="125" w:line="276" w:lineRule="auto"/>
        <w:ind w:firstLine="851"/>
        <w:contextualSpacing/>
        <w:rPr>
          <w:rStyle w:val="FontStyle15"/>
          <w:sz w:val="24"/>
          <w:szCs w:val="24"/>
        </w:rPr>
      </w:pPr>
      <w:r w:rsidRPr="00FF7BB5">
        <w:rPr>
          <w:rStyle w:val="FontStyle18"/>
          <w:rFonts w:eastAsia="Lucida Sans Unicode"/>
          <w:sz w:val="24"/>
          <w:szCs w:val="24"/>
        </w:rPr>
        <w:t xml:space="preserve"> Отметка «5». </w:t>
      </w:r>
      <w:r w:rsidRPr="00FF7BB5">
        <w:rPr>
          <w:rStyle w:val="FontStyle15"/>
          <w:sz w:val="24"/>
          <w:szCs w:val="24"/>
        </w:rPr>
        <w:t>Работа выполнена в полном объеме с соблюдени</w:t>
      </w:r>
      <w:r w:rsidRPr="00FF7BB5">
        <w:rPr>
          <w:rStyle w:val="FontStyle15"/>
          <w:sz w:val="24"/>
          <w:szCs w:val="24"/>
        </w:rPr>
        <w:softHyphen/>
        <w:t>ем необходимой п</w:t>
      </w:r>
      <w:r w:rsidRPr="00FF7BB5">
        <w:rPr>
          <w:rStyle w:val="FontStyle15"/>
          <w:sz w:val="24"/>
          <w:szCs w:val="24"/>
        </w:rPr>
        <w:t>о</w:t>
      </w:r>
      <w:r w:rsidRPr="00FF7BB5">
        <w:rPr>
          <w:rStyle w:val="FontStyle15"/>
          <w:sz w:val="24"/>
          <w:szCs w:val="24"/>
        </w:rPr>
        <w:t>следовательности. Учащиеся работают полно</w:t>
      </w:r>
      <w:r w:rsidRPr="00FF7BB5">
        <w:rPr>
          <w:rStyle w:val="FontStyle15"/>
          <w:sz w:val="24"/>
          <w:szCs w:val="24"/>
        </w:rPr>
        <w:softHyphen/>
        <w:t>стью самостоятельно: подбирают необходимые для выполнения предлагаемых работ источники знаний, показывают необходимые для пр</w:t>
      </w:r>
      <w:r w:rsidRPr="00FF7BB5">
        <w:rPr>
          <w:rStyle w:val="FontStyle15"/>
          <w:sz w:val="24"/>
          <w:szCs w:val="24"/>
        </w:rPr>
        <w:t>о</w:t>
      </w:r>
      <w:r w:rsidRPr="00FF7BB5">
        <w:rPr>
          <w:rStyle w:val="FontStyle15"/>
          <w:sz w:val="24"/>
          <w:szCs w:val="24"/>
        </w:rPr>
        <w:t>ведения практической работы теоретические знания, практи</w:t>
      </w:r>
      <w:r w:rsidRPr="00FF7BB5">
        <w:rPr>
          <w:rStyle w:val="FontStyle15"/>
          <w:sz w:val="24"/>
          <w:szCs w:val="24"/>
        </w:rPr>
        <w:softHyphen/>
        <w:t>ческие умения и навыки.</w:t>
      </w:r>
    </w:p>
    <w:p w:rsidR="005A42AE" w:rsidRPr="00FF7BB5" w:rsidRDefault="005A42AE" w:rsidP="005A42AE">
      <w:pPr>
        <w:pStyle w:val="Style6"/>
        <w:widowControl/>
        <w:spacing w:line="276" w:lineRule="auto"/>
        <w:ind w:firstLine="851"/>
        <w:contextualSpacing/>
        <w:rPr>
          <w:rStyle w:val="FontStyle15"/>
          <w:sz w:val="24"/>
          <w:szCs w:val="24"/>
        </w:rPr>
      </w:pPr>
      <w:r w:rsidRPr="00FF7BB5">
        <w:rPr>
          <w:rStyle w:val="FontStyle15"/>
          <w:sz w:val="24"/>
          <w:szCs w:val="24"/>
        </w:rPr>
        <w:t>Работа оформляется аккуратно, в наиболее оптимальной для фик</w:t>
      </w:r>
      <w:r w:rsidRPr="00FF7BB5">
        <w:rPr>
          <w:rStyle w:val="FontStyle15"/>
          <w:sz w:val="24"/>
          <w:szCs w:val="24"/>
        </w:rPr>
        <w:softHyphen/>
        <w:t>сации результатов форме.</w:t>
      </w:r>
    </w:p>
    <w:p w:rsidR="005A42AE" w:rsidRPr="00FF7BB5" w:rsidRDefault="005A42AE" w:rsidP="005A42AE">
      <w:pPr>
        <w:pStyle w:val="Style6"/>
        <w:widowControl/>
        <w:spacing w:line="276" w:lineRule="auto"/>
        <w:ind w:firstLine="851"/>
        <w:contextualSpacing/>
        <w:rPr>
          <w:rStyle w:val="FontStyle15"/>
          <w:sz w:val="24"/>
          <w:szCs w:val="24"/>
        </w:rPr>
      </w:pPr>
      <w:r w:rsidRPr="00FF7BB5">
        <w:rPr>
          <w:rStyle w:val="FontStyle18"/>
          <w:rFonts w:eastAsia="Lucida Sans Unicode"/>
          <w:sz w:val="24"/>
          <w:szCs w:val="24"/>
        </w:rPr>
        <w:t xml:space="preserve">Отметка </w:t>
      </w:r>
      <w:r w:rsidRPr="00FF7BB5">
        <w:rPr>
          <w:rStyle w:val="FontStyle17"/>
          <w:rFonts w:eastAsia="Trebuchet MS"/>
          <w:sz w:val="24"/>
          <w:szCs w:val="24"/>
        </w:rPr>
        <w:t xml:space="preserve">«4». </w:t>
      </w:r>
      <w:r w:rsidRPr="00FF7BB5">
        <w:rPr>
          <w:rStyle w:val="FontStyle15"/>
          <w:sz w:val="24"/>
          <w:szCs w:val="24"/>
        </w:rPr>
        <w:t>Практическая или самостоятельная работа выпол</w:t>
      </w:r>
      <w:r w:rsidRPr="00FF7BB5">
        <w:rPr>
          <w:rStyle w:val="FontStyle15"/>
          <w:sz w:val="24"/>
          <w:szCs w:val="24"/>
        </w:rPr>
        <w:softHyphen/>
        <w:t>няется учащимися в полном объеме и самостоятельно. Допускаются отклонения от необходимой последовател</w:t>
      </w:r>
      <w:r w:rsidRPr="00FF7BB5">
        <w:rPr>
          <w:rStyle w:val="FontStyle15"/>
          <w:sz w:val="24"/>
          <w:szCs w:val="24"/>
        </w:rPr>
        <w:t>ь</w:t>
      </w:r>
      <w:r w:rsidRPr="00FF7BB5">
        <w:rPr>
          <w:rStyle w:val="FontStyle15"/>
          <w:sz w:val="24"/>
          <w:szCs w:val="24"/>
        </w:rPr>
        <w:t>ности выполнения, не влияющие на правильность конечного результата (перестановка пун</w:t>
      </w:r>
      <w:r w:rsidRPr="00FF7BB5">
        <w:rPr>
          <w:rStyle w:val="FontStyle15"/>
          <w:sz w:val="24"/>
          <w:szCs w:val="24"/>
        </w:rPr>
        <w:t>к</w:t>
      </w:r>
      <w:r w:rsidRPr="00FF7BB5">
        <w:rPr>
          <w:rStyle w:val="FontStyle15"/>
          <w:sz w:val="24"/>
          <w:szCs w:val="24"/>
        </w:rPr>
        <w:t>тов типового плана при характеристике отдельных территорий или стран и т. Д.).</w:t>
      </w:r>
    </w:p>
    <w:p w:rsidR="005A42AE" w:rsidRPr="00FF7BB5" w:rsidRDefault="005A42AE" w:rsidP="005A42AE">
      <w:pPr>
        <w:pStyle w:val="Style6"/>
        <w:widowControl/>
        <w:spacing w:line="276" w:lineRule="auto"/>
        <w:ind w:firstLine="851"/>
        <w:contextualSpacing/>
        <w:rPr>
          <w:rStyle w:val="FontStyle15"/>
          <w:sz w:val="24"/>
          <w:szCs w:val="24"/>
        </w:rPr>
      </w:pPr>
      <w:r w:rsidRPr="00FF7BB5">
        <w:rPr>
          <w:rStyle w:val="FontStyle15"/>
          <w:sz w:val="24"/>
          <w:szCs w:val="24"/>
        </w:rPr>
        <w:t>Учащиеся используют указанные учителем источники знаний, включая страницы а</w:t>
      </w:r>
      <w:r w:rsidRPr="00FF7BB5">
        <w:rPr>
          <w:rStyle w:val="FontStyle15"/>
          <w:sz w:val="24"/>
          <w:szCs w:val="24"/>
        </w:rPr>
        <w:t>т</w:t>
      </w:r>
      <w:r w:rsidRPr="00FF7BB5">
        <w:rPr>
          <w:rStyle w:val="FontStyle15"/>
          <w:sz w:val="24"/>
          <w:szCs w:val="24"/>
        </w:rPr>
        <w:t>ласа, таблицы из приложения к учебнику, стра</w:t>
      </w:r>
      <w:r w:rsidRPr="00FF7BB5">
        <w:rPr>
          <w:rStyle w:val="FontStyle15"/>
          <w:sz w:val="24"/>
          <w:szCs w:val="24"/>
        </w:rPr>
        <w:softHyphen/>
        <w:t>ницы из статистических сборников. Работа п</w:t>
      </w:r>
      <w:r w:rsidRPr="00FF7BB5">
        <w:rPr>
          <w:rStyle w:val="FontStyle15"/>
          <w:sz w:val="24"/>
          <w:szCs w:val="24"/>
        </w:rPr>
        <w:t>о</w:t>
      </w:r>
      <w:r w:rsidRPr="00FF7BB5">
        <w:rPr>
          <w:rStyle w:val="FontStyle15"/>
          <w:sz w:val="24"/>
          <w:szCs w:val="24"/>
        </w:rPr>
        <w:t>казывает знание уча</w:t>
      </w:r>
      <w:r w:rsidRPr="00FF7BB5">
        <w:rPr>
          <w:rStyle w:val="FontStyle15"/>
          <w:sz w:val="24"/>
          <w:szCs w:val="24"/>
        </w:rPr>
        <w:softHyphen/>
        <w:t>щихся основного теоретического материала и овладение умениями, н</w:t>
      </w:r>
      <w:r w:rsidRPr="00FF7BB5">
        <w:rPr>
          <w:rStyle w:val="FontStyle15"/>
          <w:sz w:val="24"/>
          <w:szCs w:val="24"/>
        </w:rPr>
        <w:t>е</w:t>
      </w:r>
      <w:r w:rsidRPr="00FF7BB5">
        <w:rPr>
          <w:rStyle w:val="FontStyle15"/>
          <w:sz w:val="24"/>
          <w:szCs w:val="24"/>
        </w:rPr>
        <w:t>обходимыми для самостоятельного выполнения работы.</w:t>
      </w:r>
    </w:p>
    <w:p w:rsidR="005A42AE" w:rsidRPr="00FF7BB5" w:rsidRDefault="005A42AE" w:rsidP="005A42AE">
      <w:pPr>
        <w:pStyle w:val="Style6"/>
        <w:widowControl/>
        <w:spacing w:line="276" w:lineRule="auto"/>
        <w:ind w:firstLine="851"/>
        <w:contextualSpacing/>
        <w:rPr>
          <w:rStyle w:val="FontStyle15"/>
          <w:sz w:val="24"/>
          <w:szCs w:val="24"/>
        </w:rPr>
      </w:pPr>
      <w:r w:rsidRPr="00FF7BB5">
        <w:rPr>
          <w:rStyle w:val="FontStyle15"/>
          <w:sz w:val="24"/>
          <w:szCs w:val="24"/>
        </w:rPr>
        <w:t>Могут быть неточности и небрежность в оформлении результатов работы.</w:t>
      </w:r>
    </w:p>
    <w:p w:rsidR="005A42AE" w:rsidRPr="00FF7BB5" w:rsidRDefault="005A42AE" w:rsidP="005A42AE">
      <w:pPr>
        <w:pStyle w:val="Style6"/>
        <w:widowControl/>
        <w:spacing w:line="276" w:lineRule="auto"/>
        <w:ind w:firstLine="851"/>
        <w:contextualSpacing/>
        <w:rPr>
          <w:rStyle w:val="FontStyle15"/>
          <w:sz w:val="24"/>
          <w:szCs w:val="24"/>
        </w:rPr>
      </w:pPr>
      <w:r w:rsidRPr="00FF7BB5">
        <w:rPr>
          <w:rStyle w:val="FontStyle18"/>
          <w:rFonts w:eastAsia="Lucida Sans Unicode"/>
          <w:sz w:val="24"/>
          <w:szCs w:val="24"/>
        </w:rPr>
        <w:t xml:space="preserve">Отметка «3». </w:t>
      </w:r>
      <w:r w:rsidRPr="00FF7BB5">
        <w:rPr>
          <w:rStyle w:val="FontStyle15"/>
          <w:sz w:val="24"/>
          <w:szCs w:val="24"/>
        </w:rPr>
        <w:t>Практическая работа выполняется и оформляется учащимися при п</w:t>
      </w:r>
      <w:r w:rsidRPr="00FF7BB5">
        <w:rPr>
          <w:rStyle w:val="FontStyle15"/>
          <w:sz w:val="24"/>
          <w:szCs w:val="24"/>
        </w:rPr>
        <w:t>о</w:t>
      </w:r>
      <w:r w:rsidRPr="00FF7BB5">
        <w:rPr>
          <w:rStyle w:val="FontStyle15"/>
          <w:sz w:val="24"/>
          <w:szCs w:val="24"/>
        </w:rPr>
        <w:t>мощи учителя или хорошо подготовленных и уже выполнивших на «отлично» данную работу учащихся. На выполне</w:t>
      </w:r>
      <w:r w:rsidRPr="00FF7BB5">
        <w:rPr>
          <w:rStyle w:val="FontStyle15"/>
          <w:sz w:val="24"/>
          <w:szCs w:val="24"/>
        </w:rPr>
        <w:softHyphen/>
        <w:t>ние работы затрачивается много времени (можно дать возможность доделать работу дома). Учащиеся показывают знания теоретическо</w:t>
      </w:r>
      <w:r w:rsidRPr="00FF7BB5">
        <w:rPr>
          <w:rStyle w:val="FontStyle15"/>
          <w:sz w:val="24"/>
          <w:szCs w:val="24"/>
        </w:rPr>
        <w:softHyphen/>
        <w:t>го материала, но испыт</w:t>
      </w:r>
      <w:r w:rsidRPr="00FF7BB5">
        <w:rPr>
          <w:rStyle w:val="FontStyle15"/>
          <w:sz w:val="24"/>
          <w:szCs w:val="24"/>
        </w:rPr>
        <w:t>ы</w:t>
      </w:r>
      <w:r w:rsidRPr="00FF7BB5">
        <w:rPr>
          <w:rStyle w:val="FontStyle15"/>
          <w:sz w:val="24"/>
          <w:szCs w:val="24"/>
        </w:rPr>
        <w:t>вают затруднение при самостоятельной ра</w:t>
      </w:r>
      <w:r w:rsidRPr="00FF7BB5">
        <w:rPr>
          <w:rStyle w:val="FontStyle15"/>
          <w:sz w:val="24"/>
          <w:szCs w:val="24"/>
        </w:rPr>
        <w:softHyphen/>
        <w:t>боте с картами атласа, статистическими матери</w:t>
      </w:r>
      <w:r w:rsidRPr="00FF7BB5">
        <w:rPr>
          <w:rStyle w:val="FontStyle15"/>
          <w:sz w:val="24"/>
          <w:szCs w:val="24"/>
        </w:rPr>
        <w:t>а</w:t>
      </w:r>
      <w:r w:rsidRPr="00FF7BB5">
        <w:rPr>
          <w:rStyle w:val="FontStyle15"/>
          <w:sz w:val="24"/>
          <w:szCs w:val="24"/>
        </w:rPr>
        <w:t>лами, географиче</w:t>
      </w:r>
      <w:r w:rsidRPr="00FF7BB5">
        <w:rPr>
          <w:rStyle w:val="FontStyle15"/>
          <w:sz w:val="24"/>
          <w:szCs w:val="24"/>
        </w:rPr>
        <w:softHyphen/>
        <w:t>скими приборами.</w:t>
      </w:r>
    </w:p>
    <w:p w:rsidR="005A42AE" w:rsidRPr="00FF7BB5" w:rsidRDefault="005A42AE" w:rsidP="005A42AE">
      <w:pPr>
        <w:pStyle w:val="Style6"/>
        <w:widowControl/>
        <w:spacing w:line="276" w:lineRule="auto"/>
        <w:ind w:firstLine="851"/>
        <w:contextualSpacing/>
        <w:rPr>
          <w:rStyle w:val="FontStyle15"/>
          <w:sz w:val="24"/>
          <w:szCs w:val="24"/>
        </w:rPr>
      </w:pPr>
      <w:r w:rsidRPr="00FF7BB5">
        <w:rPr>
          <w:rStyle w:val="FontStyle18"/>
          <w:rFonts w:eastAsia="Lucida Sans Unicode"/>
          <w:sz w:val="24"/>
          <w:szCs w:val="24"/>
        </w:rPr>
        <w:t xml:space="preserve">Отметка «2» </w:t>
      </w:r>
      <w:r w:rsidRPr="00FF7BB5">
        <w:rPr>
          <w:rStyle w:val="FontStyle15"/>
          <w:sz w:val="24"/>
          <w:szCs w:val="24"/>
        </w:rPr>
        <w:t>выставляется в том случае, когда учащиеся не под</w:t>
      </w:r>
      <w:r w:rsidRPr="00FF7BB5">
        <w:rPr>
          <w:rStyle w:val="FontStyle15"/>
          <w:sz w:val="24"/>
          <w:szCs w:val="24"/>
        </w:rPr>
        <w:softHyphen/>
        <w:t>готовлены к выпо</w:t>
      </w:r>
      <w:r w:rsidRPr="00FF7BB5">
        <w:rPr>
          <w:rStyle w:val="FontStyle15"/>
          <w:sz w:val="24"/>
          <w:szCs w:val="24"/>
        </w:rPr>
        <w:t>л</w:t>
      </w:r>
      <w:r w:rsidRPr="00FF7BB5">
        <w:rPr>
          <w:rStyle w:val="FontStyle15"/>
          <w:sz w:val="24"/>
          <w:szCs w:val="24"/>
        </w:rPr>
        <w:t>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w:t>
      </w:r>
      <w:r w:rsidRPr="00FF7BB5">
        <w:rPr>
          <w:rStyle w:val="FontStyle15"/>
          <w:sz w:val="24"/>
          <w:szCs w:val="24"/>
        </w:rPr>
        <w:softHyphen/>
        <w:t>мощь со стороны учителя и хорошо подготовленных учащихся не</w:t>
      </w:r>
      <w:r w:rsidRPr="00FF7BB5">
        <w:rPr>
          <w:rStyle w:val="FontStyle15"/>
          <w:sz w:val="24"/>
          <w:szCs w:val="24"/>
        </w:rPr>
        <w:softHyphen/>
        <w:t>эффективны по причине плохой подготовки учащегося.</w:t>
      </w:r>
    </w:p>
    <w:p w:rsidR="005A42AE" w:rsidRPr="00FF7BB5" w:rsidRDefault="005A42AE" w:rsidP="005A42AE">
      <w:pPr>
        <w:pStyle w:val="Style6"/>
        <w:widowControl/>
        <w:spacing w:line="276" w:lineRule="auto"/>
        <w:ind w:firstLine="851"/>
        <w:contextualSpacing/>
        <w:rPr>
          <w:rStyle w:val="FontStyle15"/>
          <w:sz w:val="24"/>
          <w:szCs w:val="24"/>
        </w:rPr>
      </w:pPr>
    </w:p>
    <w:p w:rsidR="005A42AE" w:rsidRPr="00FF7BB5" w:rsidRDefault="005A42AE" w:rsidP="005A42AE">
      <w:pPr>
        <w:pStyle w:val="Style6"/>
        <w:widowControl/>
        <w:spacing w:line="276" w:lineRule="auto"/>
        <w:ind w:firstLine="851"/>
        <w:contextualSpacing/>
        <w:jc w:val="center"/>
        <w:rPr>
          <w:rStyle w:val="FontStyle16"/>
          <w:b w:val="0"/>
          <w:bCs w:val="0"/>
          <w:i w:val="0"/>
          <w:iCs w:val="0"/>
          <w:sz w:val="24"/>
          <w:szCs w:val="24"/>
        </w:rPr>
      </w:pPr>
      <w:r w:rsidRPr="00FF7BB5">
        <w:rPr>
          <w:rStyle w:val="FontStyle16"/>
          <w:sz w:val="24"/>
          <w:szCs w:val="24"/>
        </w:rPr>
        <w:t>Требования к работе в контурных картах:</w:t>
      </w:r>
    </w:p>
    <w:p w:rsidR="005A42AE" w:rsidRPr="00FF7BB5" w:rsidRDefault="005A42AE" w:rsidP="005A42AE">
      <w:pPr>
        <w:pStyle w:val="Style1"/>
        <w:widowControl/>
        <w:numPr>
          <w:ilvl w:val="0"/>
          <w:numId w:val="33"/>
        </w:numPr>
        <w:tabs>
          <w:tab w:val="left" w:pos="581"/>
        </w:tabs>
        <w:spacing w:line="276" w:lineRule="auto"/>
        <w:ind w:left="581" w:firstLine="851"/>
        <w:contextualSpacing/>
        <w:rPr>
          <w:rStyle w:val="FontStyle15"/>
          <w:sz w:val="24"/>
          <w:szCs w:val="24"/>
        </w:rPr>
      </w:pPr>
      <w:r w:rsidRPr="00FF7BB5">
        <w:rPr>
          <w:rStyle w:val="FontStyle15"/>
          <w:sz w:val="24"/>
          <w:szCs w:val="24"/>
        </w:rPr>
        <w:t>Каждую контурную карту подписывают. В правом верхнем углу ученик ст</w:t>
      </w:r>
      <w:r w:rsidRPr="00FF7BB5">
        <w:rPr>
          <w:rStyle w:val="FontStyle15"/>
          <w:sz w:val="24"/>
          <w:szCs w:val="24"/>
        </w:rPr>
        <w:t>а</w:t>
      </w:r>
      <w:r w:rsidRPr="00FF7BB5">
        <w:rPr>
          <w:rStyle w:val="FontStyle15"/>
          <w:sz w:val="24"/>
          <w:szCs w:val="24"/>
        </w:rPr>
        <w:t>вит свою фамилию и класс.</w:t>
      </w:r>
    </w:p>
    <w:p w:rsidR="005A42AE" w:rsidRPr="00FF7BB5" w:rsidRDefault="005A42AE" w:rsidP="005A42AE">
      <w:pPr>
        <w:pStyle w:val="Style1"/>
        <w:widowControl/>
        <w:numPr>
          <w:ilvl w:val="0"/>
          <w:numId w:val="33"/>
        </w:numPr>
        <w:tabs>
          <w:tab w:val="left" w:pos="581"/>
        </w:tabs>
        <w:spacing w:line="276" w:lineRule="auto"/>
        <w:ind w:left="581" w:firstLine="851"/>
        <w:contextualSpacing/>
        <w:rPr>
          <w:rStyle w:val="FontStyle15"/>
          <w:sz w:val="24"/>
          <w:szCs w:val="24"/>
        </w:rPr>
      </w:pPr>
      <w:r w:rsidRPr="00FF7BB5">
        <w:rPr>
          <w:rStyle w:val="FontStyle15"/>
          <w:sz w:val="24"/>
          <w:szCs w:val="24"/>
        </w:rPr>
        <w:t>При выполнении практической работы в контурных картах, в левом верхнем углу карты подписывают номер и название практической работы.</w:t>
      </w:r>
    </w:p>
    <w:p w:rsidR="005A42AE" w:rsidRPr="00FF7BB5" w:rsidRDefault="005A42AE" w:rsidP="005A42AE">
      <w:pPr>
        <w:pStyle w:val="Style1"/>
        <w:widowControl/>
        <w:numPr>
          <w:ilvl w:val="0"/>
          <w:numId w:val="33"/>
        </w:numPr>
        <w:tabs>
          <w:tab w:val="left" w:pos="581"/>
        </w:tabs>
        <w:spacing w:line="276" w:lineRule="auto"/>
        <w:ind w:left="581" w:firstLine="851"/>
        <w:contextualSpacing/>
        <w:rPr>
          <w:rStyle w:val="FontStyle15"/>
          <w:sz w:val="24"/>
          <w:szCs w:val="24"/>
        </w:rPr>
      </w:pPr>
      <w:r w:rsidRPr="00FF7BB5">
        <w:rPr>
          <w:rStyle w:val="FontStyle15"/>
          <w:sz w:val="24"/>
          <w:szCs w:val="24"/>
        </w:rPr>
        <w:t>Все надписи на контурной карте делают мелко, четко, красиво, желательно печатными буквами. Название рек и гор распола</w:t>
      </w:r>
      <w:r w:rsidRPr="00FF7BB5">
        <w:rPr>
          <w:rStyle w:val="FontStyle15"/>
          <w:sz w:val="24"/>
          <w:szCs w:val="24"/>
        </w:rPr>
        <w:softHyphen/>
        <w:t>гают соответственно вдоль хребтов и рек, названия равнин – по параллелям. Объекты гидросферы желательно подписывать синей пастой.</w:t>
      </w:r>
    </w:p>
    <w:p w:rsidR="005A42AE" w:rsidRPr="00FF7BB5" w:rsidRDefault="005A42AE" w:rsidP="005A42AE">
      <w:pPr>
        <w:pStyle w:val="Style1"/>
        <w:widowControl/>
        <w:numPr>
          <w:ilvl w:val="0"/>
          <w:numId w:val="33"/>
        </w:numPr>
        <w:tabs>
          <w:tab w:val="left" w:pos="581"/>
        </w:tabs>
        <w:spacing w:line="276" w:lineRule="auto"/>
        <w:ind w:left="581" w:firstLine="851"/>
        <w:contextualSpacing/>
        <w:rPr>
          <w:rStyle w:val="FontStyle15"/>
          <w:sz w:val="24"/>
          <w:szCs w:val="24"/>
        </w:rPr>
      </w:pPr>
      <w:r w:rsidRPr="00FF7BB5">
        <w:rPr>
          <w:rStyle w:val="FontStyle15"/>
          <w:sz w:val="24"/>
          <w:szCs w:val="24"/>
        </w:rPr>
        <w:t>Если название объекта не помещается на карте, то около него ставят цифру, а внизу карты пишут, что означает данная цифра.</w:t>
      </w:r>
    </w:p>
    <w:p w:rsidR="005A42AE" w:rsidRPr="00FF7BB5" w:rsidRDefault="005A42AE" w:rsidP="005A42AE">
      <w:pPr>
        <w:pStyle w:val="Style1"/>
        <w:widowControl/>
        <w:numPr>
          <w:ilvl w:val="0"/>
          <w:numId w:val="33"/>
        </w:numPr>
        <w:tabs>
          <w:tab w:val="left" w:pos="581"/>
        </w:tabs>
        <w:spacing w:line="276" w:lineRule="auto"/>
        <w:ind w:left="581" w:firstLine="851"/>
        <w:contextualSpacing/>
        <w:rPr>
          <w:rStyle w:val="FontStyle15"/>
          <w:sz w:val="24"/>
          <w:szCs w:val="24"/>
        </w:rPr>
      </w:pPr>
      <w:r w:rsidRPr="00FF7BB5">
        <w:rPr>
          <w:rStyle w:val="FontStyle15"/>
          <w:sz w:val="24"/>
          <w:szCs w:val="24"/>
        </w:rPr>
        <w:t>Если того требует задание, карту раскрашивают цветными ка</w:t>
      </w:r>
      <w:r w:rsidRPr="00FF7BB5">
        <w:rPr>
          <w:rStyle w:val="FontStyle15"/>
          <w:sz w:val="24"/>
          <w:szCs w:val="24"/>
        </w:rPr>
        <w:softHyphen/>
        <w:t>рандашами, а затем уже подписывают географические названия.</w:t>
      </w:r>
    </w:p>
    <w:p w:rsidR="005A42AE" w:rsidRPr="00FF7BB5" w:rsidRDefault="005A42AE" w:rsidP="005A42AE">
      <w:pPr>
        <w:pStyle w:val="a9"/>
        <w:spacing w:line="276" w:lineRule="auto"/>
        <w:ind w:firstLine="851"/>
        <w:contextualSpacing/>
        <w:jc w:val="both"/>
        <w:rPr>
          <w:rStyle w:val="FontStyle15"/>
          <w:sz w:val="24"/>
          <w:szCs w:val="24"/>
          <w:lang w:val="ru-RU"/>
        </w:rPr>
      </w:pPr>
      <w:r w:rsidRPr="00FF7BB5">
        <w:rPr>
          <w:rStyle w:val="FontStyle15"/>
          <w:sz w:val="24"/>
          <w:szCs w:val="24"/>
          <w:lang w:val="ru-RU"/>
        </w:rPr>
        <w:t>В начале учебного года все работы в контурных картах вы</w:t>
      </w:r>
      <w:r w:rsidRPr="00FF7BB5">
        <w:rPr>
          <w:rStyle w:val="FontStyle15"/>
          <w:sz w:val="24"/>
          <w:szCs w:val="24"/>
          <w:lang w:val="ru-RU"/>
        </w:rPr>
        <w:softHyphen/>
        <w:t>полняются простыми к</w:t>
      </w:r>
      <w:r w:rsidRPr="00FF7BB5">
        <w:rPr>
          <w:rStyle w:val="FontStyle15"/>
          <w:sz w:val="24"/>
          <w:szCs w:val="24"/>
          <w:lang w:val="ru-RU"/>
        </w:rPr>
        <w:t>а</w:t>
      </w:r>
      <w:r w:rsidRPr="00FF7BB5">
        <w:rPr>
          <w:rStyle w:val="FontStyle15"/>
          <w:sz w:val="24"/>
          <w:szCs w:val="24"/>
          <w:lang w:val="ru-RU"/>
        </w:rPr>
        <w:t>рандашами, потому что навыки рабо</w:t>
      </w:r>
      <w:r w:rsidRPr="00FF7BB5">
        <w:rPr>
          <w:rStyle w:val="FontStyle15"/>
          <w:sz w:val="24"/>
          <w:szCs w:val="24"/>
          <w:lang w:val="ru-RU"/>
        </w:rPr>
        <w:softHyphen/>
        <w:t>ты с контурными картами слабы, и ученики делают ошибки.</w:t>
      </w:r>
    </w:p>
    <w:p w:rsidR="005A42AE" w:rsidRPr="00FF7BB5" w:rsidRDefault="005A42AE" w:rsidP="005A42AE">
      <w:pPr>
        <w:pStyle w:val="a9"/>
        <w:spacing w:before="0" w:beforeAutospacing="0" w:after="0" w:afterAutospacing="0" w:line="276" w:lineRule="auto"/>
        <w:ind w:firstLine="851"/>
        <w:contextualSpacing/>
        <w:jc w:val="both"/>
        <w:rPr>
          <w:rStyle w:val="FontStyle15"/>
          <w:b/>
          <w:sz w:val="24"/>
          <w:szCs w:val="24"/>
          <w:lang w:val="ru-RU"/>
        </w:rPr>
      </w:pPr>
      <w:r w:rsidRPr="00FF7BB5">
        <w:rPr>
          <w:rStyle w:val="FontStyle15"/>
          <w:b/>
          <w:sz w:val="24"/>
          <w:szCs w:val="24"/>
          <w:lang w:val="ru-RU"/>
        </w:rPr>
        <w:t xml:space="preserve">        </w:t>
      </w:r>
    </w:p>
    <w:p w:rsidR="005A42AE" w:rsidRPr="00FF7BB5" w:rsidRDefault="005A42AE" w:rsidP="005A42AE">
      <w:pPr>
        <w:pStyle w:val="a9"/>
        <w:spacing w:before="0" w:beforeAutospacing="0" w:after="0" w:afterAutospacing="0" w:line="276" w:lineRule="auto"/>
        <w:ind w:firstLine="851"/>
        <w:contextualSpacing/>
        <w:jc w:val="center"/>
        <w:rPr>
          <w:rStyle w:val="FontStyle15"/>
          <w:b/>
          <w:i/>
          <w:sz w:val="24"/>
          <w:szCs w:val="24"/>
          <w:lang w:val="ru-RU"/>
        </w:rPr>
      </w:pPr>
      <w:r w:rsidRPr="00FF7BB5">
        <w:rPr>
          <w:rStyle w:val="FontStyle15"/>
          <w:b/>
          <w:i/>
          <w:sz w:val="24"/>
          <w:szCs w:val="24"/>
          <w:lang w:val="ru-RU"/>
        </w:rPr>
        <w:t>Критерии оценки работы с картой и другими источниками географической и</w:t>
      </w:r>
      <w:r w:rsidRPr="00FF7BB5">
        <w:rPr>
          <w:rStyle w:val="FontStyle15"/>
          <w:b/>
          <w:i/>
          <w:sz w:val="24"/>
          <w:szCs w:val="24"/>
          <w:lang w:val="ru-RU"/>
        </w:rPr>
        <w:t>н</w:t>
      </w:r>
      <w:r w:rsidRPr="00FF7BB5">
        <w:rPr>
          <w:rStyle w:val="FontStyle15"/>
          <w:b/>
          <w:i/>
          <w:sz w:val="24"/>
          <w:szCs w:val="24"/>
          <w:lang w:val="ru-RU"/>
        </w:rPr>
        <w:t>формации</w:t>
      </w:r>
    </w:p>
    <w:p w:rsidR="005A42AE" w:rsidRPr="00FF7BB5" w:rsidRDefault="005A42AE" w:rsidP="005A42AE">
      <w:pPr>
        <w:pStyle w:val="a9"/>
        <w:spacing w:before="0" w:beforeAutospacing="0" w:after="0" w:afterAutospacing="0" w:line="276" w:lineRule="auto"/>
        <w:ind w:firstLine="851"/>
        <w:contextualSpacing/>
        <w:jc w:val="both"/>
        <w:rPr>
          <w:rStyle w:val="FontStyle15"/>
          <w:sz w:val="24"/>
          <w:szCs w:val="24"/>
          <w:lang w:val="ru-RU"/>
        </w:rPr>
      </w:pPr>
      <w:r w:rsidRPr="00FF7BB5">
        <w:rPr>
          <w:rStyle w:val="FontStyle15"/>
          <w:sz w:val="24"/>
          <w:szCs w:val="24"/>
          <w:lang w:val="ru-RU"/>
        </w:rPr>
        <w:t>Отметка 5 – правильный и полный отбор источников знаний рациональное их и</w:t>
      </w:r>
      <w:r w:rsidRPr="00FF7BB5">
        <w:rPr>
          <w:rStyle w:val="FontStyle15"/>
          <w:sz w:val="24"/>
          <w:szCs w:val="24"/>
          <w:lang w:val="ru-RU"/>
        </w:rPr>
        <w:t>с</w:t>
      </w:r>
      <w:r w:rsidRPr="00FF7BB5">
        <w:rPr>
          <w:rStyle w:val="FontStyle15"/>
          <w:sz w:val="24"/>
          <w:szCs w:val="24"/>
          <w:lang w:val="ru-RU"/>
        </w:rPr>
        <w:t>пользование в определённой последовательности соблюдение логики в описании или хара</w:t>
      </w:r>
      <w:r w:rsidRPr="00FF7BB5">
        <w:rPr>
          <w:rStyle w:val="FontStyle15"/>
          <w:sz w:val="24"/>
          <w:szCs w:val="24"/>
          <w:lang w:val="ru-RU"/>
        </w:rPr>
        <w:t>к</w:t>
      </w:r>
      <w:r w:rsidRPr="00FF7BB5">
        <w:rPr>
          <w:rStyle w:val="FontStyle15"/>
          <w:sz w:val="24"/>
          <w:szCs w:val="24"/>
          <w:lang w:val="ru-RU"/>
        </w:rPr>
        <w:t>теристике географических территорий или объектов самостоятельное выполнение и форм</w:t>
      </w:r>
      <w:r w:rsidRPr="00FF7BB5">
        <w:rPr>
          <w:rStyle w:val="FontStyle15"/>
          <w:sz w:val="24"/>
          <w:szCs w:val="24"/>
          <w:lang w:val="ru-RU"/>
        </w:rPr>
        <w:t>у</w:t>
      </w:r>
      <w:r w:rsidRPr="00FF7BB5">
        <w:rPr>
          <w:rStyle w:val="FontStyle15"/>
          <w:sz w:val="24"/>
          <w:szCs w:val="24"/>
          <w:lang w:val="ru-RU"/>
        </w:rPr>
        <w:t>лировка выводов на основе практической деятельности аккуратное оформление результатов работы.</w:t>
      </w:r>
    </w:p>
    <w:p w:rsidR="005A42AE" w:rsidRPr="00FF7BB5" w:rsidRDefault="005A42AE" w:rsidP="005A42AE">
      <w:pPr>
        <w:pStyle w:val="a9"/>
        <w:spacing w:before="0" w:beforeAutospacing="0" w:after="0" w:afterAutospacing="0" w:line="276" w:lineRule="auto"/>
        <w:ind w:firstLine="851"/>
        <w:contextualSpacing/>
        <w:jc w:val="both"/>
        <w:rPr>
          <w:rStyle w:val="FontStyle15"/>
          <w:sz w:val="24"/>
          <w:szCs w:val="24"/>
          <w:lang w:val="ru-RU"/>
        </w:rPr>
      </w:pPr>
      <w:r w:rsidRPr="00FF7BB5">
        <w:rPr>
          <w:rStyle w:val="FontStyle15"/>
          <w:sz w:val="24"/>
          <w:szCs w:val="24"/>
          <w:lang w:val="ru-RU"/>
        </w:rPr>
        <w:t>Отметка «4» - правильный и полный отбор источников знаний; допускается неточн</w:t>
      </w:r>
      <w:r w:rsidRPr="00FF7BB5">
        <w:rPr>
          <w:rStyle w:val="FontStyle15"/>
          <w:sz w:val="24"/>
          <w:szCs w:val="24"/>
          <w:lang w:val="ru-RU"/>
        </w:rPr>
        <w:t>о</w:t>
      </w:r>
      <w:r w:rsidRPr="00FF7BB5">
        <w:rPr>
          <w:rStyle w:val="FontStyle15"/>
          <w:sz w:val="24"/>
          <w:szCs w:val="24"/>
          <w:lang w:val="ru-RU"/>
        </w:rPr>
        <w:t>сти в использовании карт и других источников знаний. В оформлении результатов.</w:t>
      </w:r>
    </w:p>
    <w:p w:rsidR="005A42AE" w:rsidRPr="00FF7BB5" w:rsidRDefault="005A42AE" w:rsidP="005A42AE">
      <w:pPr>
        <w:pStyle w:val="a9"/>
        <w:spacing w:before="0" w:beforeAutospacing="0" w:after="0" w:afterAutospacing="0" w:line="276" w:lineRule="auto"/>
        <w:ind w:firstLine="851"/>
        <w:contextualSpacing/>
        <w:jc w:val="both"/>
        <w:rPr>
          <w:rStyle w:val="FontStyle15"/>
          <w:sz w:val="24"/>
          <w:szCs w:val="24"/>
          <w:lang w:val="ru-RU"/>
        </w:rPr>
      </w:pPr>
      <w:r w:rsidRPr="00FF7BB5">
        <w:rPr>
          <w:rStyle w:val="FontStyle15"/>
          <w:sz w:val="24"/>
          <w:szCs w:val="24"/>
          <w:lang w:val="ru-RU"/>
        </w:rPr>
        <w:t>Отметка «3» - правильное использование основных источников знаний, допускаются неточности в формулировке выводов; неаккуратное оформление результатов.</w:t>
      </w:r>
    </w:p>
    <w:p w:rsidR="005A42AE" w:rsidRPr="00FF7BB5" w:rsidRDefault="005A42AE" w:rsidP="005A42AE">
      <w:pPr>
        <w:pStyle w:val="a9"/>
        <w:spacing w:before="0" w:beforeAutospacing="0" w:after="0" w:afterAutospacing="0" w:line="276" w:lineRule="auto"/>
        <w:ind w:firstLine="851"/>
        <w:contextualSpacing/>
        <w:jc w:val="both"/>
        <w:rPr>
          <w:rStyle w:val="FontStyle15"/>
          <w:sz w:val="24"/>
          <w:szCs w:val="24"/>
          <w:lang w:val="ru-RU"/>
        </w:rPr>
      </w:pPr>
      <w:r w:rsidRPr="00FF7BB5">
        <w:rPr>
          <w:rStyle w:val="FontStyle15"/>
          <w:sz w:val="24"/>
          <w:szCs w:val="24"/>
          <w:lang w:val="ru-RU"/>
        </w:rPr>
        <w:t>Отметка «2» - неумение отбирать и использовать основные источники знаний, д</w:t>
      </w:r>
      <w:r w:rsidRPr="00FF7BB5">
        <w:rPr>
          <w:rStyle w:val="FontStyle15"/>
          <w:sz w:val="24"/>
          <w:szCs w:val="24"/>
          <w:lang w:val="ru-RU"/>
        </w:rPr>
        <w:t>о</w:t>
      </w:r>
      <w:r w:rsidRPr="00FF7BB5">
        <w:rPr>
          <w:rStyle w:val="FontStyle15"/>
          <w:sz w:val="24"/>
          <w:szCs w:val="24"/>
          <w:lang w:val="ru-RU"/>
        </w:rPr>
        <w:t>пускаются существенные ошибки в выполнении з</w:t>
      </w:r>
      <w:r w:rsidR="00FF7BB5">
        <w:rPr>
          <w:rStyle w:val="FontStyle15"/>
          <w:sz w:val="24"/>
          <w:szCs w:val="24"/>
          <w:lang w:val="ru-RU"/>
        </w:rPr>
        <w:t>аданий и оформлении результатов.</w:t>
      </w:r>
    </w:p>
    <w:p w:rsidR="005A42AE" w:rsidRPr="00FF7BB5" w:rsidRDefault="005A42AE" w:rsidP="005A42AE">
      <w:pPr>
        <w:pStyle w:val="a9"/>
        <w:spacing w:before="0" w:beforeAutospacing="0" w:after="0" w:afterAutospacing="0" w:line="276" w:lineRule="auto"/>
        <w:ind w:firstLine="851"/>
        <w:contextualSpacing/>
        <w:jc w:val="both"/>
        <w:rPr>
          <w:rStyle w:val="FontStyle15"/>
          <w:sz w:val="24"/>
          <w:szCs w:val="24"/>
          <w:lang w:val="ru-RU"/>
        </w:rPr>
      </w:pPr>
    </w:p>
    <w:p w:rsidR="00523430" w:rsidRPr="00FF7BB5" w:rsidRDefault="00523430" w:rsidP="001F5AE1">
      <w:pPr>
        <w:pStyle w:val="Default"/>
        <w:rPr>
          <w:b/>
          <w:bCs/>
          <w:color w:val="auto"/>
        </w:rPr>
      </w:pPr>
    </w:p>
    <w:p w:rsidR="00851BCF" w:rsidRDefault="00851BCF" w:rsidP="00FF7BB5">
      <w:pPr>
        <w:pStyle w:val="a7"/>
        <w:spacing w:line="276" w:lineRule="auto"/>
        <w:ind w:firstLine="851"/>
        <w:jc w:val="center"/>
        <w:rPr>
          <w:rFonts w:ascii="Times New Roman" w:hAnsi="Times New Roman" w:cs="Times New Roman"/>
          <w:b/>
          <w:sz w:val="24"/>
          <w:szCs w:val="24"/>
        </w:rPr>
      </w:pPr>
    </w:p>
    <w:p w:rsidR="001F5AE1" w:rsidRPr="007A64DD" w:rsidRDefault="00E824A1" w:rsidP="00FF7BB5">
      <w:pPr>
        <w:pStyle w:val="a7"/>
        <w:spacing w:line="276" w:lineRule="auto"/>
        <w:ind w:firstLine="851"/>
        <w:jc w:val="center"/>
        <w:rPr>
          <w:rFonts w:ascii="Times New Roman" w:hAnsi="Times New Roman" w:cs="Times New Roman"/>
          <w:b/>
          <w:sz w:val="24"/>
          <w:szCs w:val="24"/>
        </w:rPr>
      </w:pPr>
      <w:r w:rsidRPr="007A64DD">
        <w:rPr>
          <w:rFonts w:ascii="Times New Roman" w:hAnsi="Times New Roman" w:cs="Times New Roman"/>
          <w:b/>
          <w:sz w:val="24"/>
          <w:szCs w:val="24"/>
        </w:rPr>
        <w:t>Содержание учебного  предмета  «География</w:t>
      </w:r>
      <w:r w:rsidR="00FF7BB5">
        <w:rPr>
          <w:rFonts w:ascii="Times New Roman" w:hAnsi="Times New Roman" w:cs="Times New Roman"/>
          <w:b/>
          <w:sz w:val="24"/>
          <w:szCs w:val="24"/>
        </w:rPr>
        <w:t>»</w:t>
      </w:r>
    </w:p>
    <w:p w:rsidR="00DA6DD6" w:rsidRPr="00335174" w:rsidRDefault="00DA6DD6" w:rsidP="00DA6DD6">
      <w:pPr>
        <w:pStyle w:val="a7"/>
        <w:spacing w:line="276" w:lineRule="auto"/>
        <w:ind w:firstLine="851"/>
        <w:jc w:val="both"/>
        <w:rPr>
          <w:rFonts w:ascii="Times New Roman" w:hAnsi="Times New Roman" w:cs="Times New Roman"/>
          <w:b/>
          <w:sz w:val="24"/>
          <w:szCs w:val="24"/>
        </w:rPr>
      </w:pPr>
      <w:r w:rsidRPr="00335174">
        <w:rPr>
          <w:rFonts w:ascii="Times New Roman" w:hAnsi="Times New Roman" w:cs="Times New Roman"/>
          <w:b/>
          <w:i/>
          <w:iCs/>
          <w:sz w:val="24"/>
          <w:szCs w:val="24"/>
        </w:rPr>
        <w:t xml:space="preserve">Тема 5. </w:t>
      </w:r>
      <w:r w:rsidRPr="00335174">
        <w:rPr>
          <w:rFonts w:ascii="Times New Roman" w:hAnsi="Times New Roman" w:cs="Times New Roman"/>
          <w:b/>
          <w:sz w:val="24"/>
          <w:szCs w:val="24"/>
        </w:rPr>
        <w:t>Хозяйство</w:t>
      </w:r>
      <w:r w:rsidR="004B6A0E">
        <w:rPr>
          <w:rFonts w:ascii="Times New Roman" w:hAnsi="Times New Roman" w:cs="Times New Roman"/>
          <w:b/>
          <w:sz w:val="24"/>
          <w:szCs w:val="24"/>
        </w:rPr>
        <w:t xml:space="preserve"> России</w:t>
      </w:r>
      <w:r w:rsidRPr="00335174">
        <w:rPr>
          <w:rFonts w:ascii="Times New Roman" w:hAnsi="Times New Roman" w:cs="Times New Roman"/>
          <w:b/>
          <w:sz w:val="24"/>
          <w:szCs w:val="24"/>
        </w:rPr>
        <w:t xml:space="preserve"> </w:t>
      </w:r>
      <w:r w:rsidRPr="00335174">
        <w:rPr>
          <w:rFonts w:ascii="Times New Roman" w:hAnsi="Times New Roman" w:cs="Times New Roman"/>
          <w:b/>
          <w:i/>
          <w:iCs/>
          <w:sz w:val="24"/>
          <w:szCs w:val="24"/>
        </w:rPr>
        <w:t>(2</w:t>
      </w:r>
      <w:r w:rsidR="004B6A0E">
        <w:rPr>
          <w:rFonts w:ascii="Times New Roman" w:hAnsi="Times New Roman" w:cs="Times New Roman"/>
          <w:b/>
          <w:i/>
          <w:iCs/>
          <w:sz w:val="24"/>
          <w:szCs w:val="24"/>
        </w:rPr>
        <w:t>1</w:t>
      </w:r>
      <w:r w:rsidRPr="00335174">
        <w:rPr>
          <w:rFonts w:ascii="Times New Roman" w:hAnsi="Times New Roman" w:cs="Times New Roman"/>
          <w:b/>
          <w:i/>
          <w:iCs/>
          <w:sz w:val="24"/>
          <w:szCs w:val="24"/>
        </w:rPr>
        <w:t xml:space="preserve"> ч) </w:t>
      </w:r>
    </w:p>
    <w:p w:rsidR="00DA6DD6" w:rsidRPr="00335174" w:rsidRDefault="00DA6DD6" w:rsidP="00DA6DD6">
      <w:pPr>
        <w:pStyle w:val="a7"/>
        <w:spacing w:line="276" w:lineRule="auto"/>
        <w:ind w:firstLine="851"/>
        <w:jc w:val="both"/>
        <w:rPr>
          <w:rFonts w:ascii="Times New Roman" w:hAnsi="Times New Roman" w:cs="Times New Roman"/>
          <w:sz w:val="24"/>
          <w:szCs w:val="24"/>
        </w:rPr>
      </w:pPr>
      <w:r w:rsidRPr="00335174">
        <w:rPr>
          <w:rFonts w:ascii="Times New Roman" w:hAnsi="Times New Roman" w:cs="Times New Roman"/>
          <w:sz w:val="24"/>
          <w:szCs w:val="24"/>
        </w:rPr>
        <w:t>Понятия «экономика» и «хозяйство». Этапы развития хозяйства России. Секторы х</w:t>
      </w:r>
      <w:r w:rsidRPr="00335174">
        <w:rPr>
          <w:rFonts w:ascii="Times New Roman" w:hAnsi="Times New Roman" w:cs="Times New Roman"/>
          <w:sz w:val="24"/>
          <w:szCs w:val="24"/>
        </w:rPr>
        <w:t>о</w:t>
      </w:r>
      <w:r w:rsidRPr="00335174">
        <w:rPr>
          <w:rFonts w:ascii="Times New Roman" w:hAnsi="Times New Roman" w:cs="Times New Roman"/>
          <w:sz w:val="24"/>
          <w:szCs w:val="24"/>
        </w:rPr>
        <w:t xml:space="preserve">зяйства. Территориальное разделение труда. Понятия «отрасль хозяйства» и «межотраслевой комплекс». </w:t>
      </w:r>
    </w:p>
    <w:p w:rsidR="00DA6DD6" w:rsidRPr="00335174" w:rsidRDefault="00DA6DD6" w:rsidP="00DA6DD6">
      <w:pPr>
        <w:pStyle w:val="a7"/>
        <w:spacing w:line="276" w:lineRule="auto"/>
        <w:ind w:firstLine="851"/>
        <w:jc w:val="both"/>
        <w:rPr>
          <w:rFonts w:ascii="Times New Roman" w:hAnsi="Times New Roman" w:cs="Times New Roman"/>
          <w:sz w:val="24"/>
          <w:szCs w:val="24"/>
        </w:rPr>
      </w:pPr>
      <w:r w:rsidRPr="00335174">
        <w:rPr>
          <w:rFonts w:ascii="Times New Roman" w:hAnsi="Times New Roman" w:cs="Times New Roman"/>
          <w:sz w:val="24"/>
          <w:szCs w:val="24"/>
        </w:rPr>
        <w:t>Цикличность развития хозяйства. «Циклы Кондратьева». Особенности хозяйства России. Структура хозяйства своей области, края. Типы предприятий</w:t>
      </w:r>
      <w:r>
        <w:rPr>
          <w:rFonts w:ascii="Times New Roman" w:hAnsi="Times New Roman" w:cs="Times New Roman"/>
          <w:sz w:val="24"/>
          <w:szCs w:val="24"/>
        </w:rPr>
        <w:t>.</w:t>
      </w:r>
    </w:p>
    <w:p w:rsidR="00DA6DD6" w:rsidRPr="007834D3" w:rsidRDefault="00DA6DD6" w:rsidP="00DA6DD6">
      <w:pPr>
        <w:pStyle w:val="a7"/>
        <w:spacing w:line="276" w:lineRule="auto"/>
        <w:ind w:firstLine="851"/>
        <w:jc w:val="both"/>
        <w:rPr>
          <w:rFonts w:ascii="Times New Roman" w:hAnsi="Times New Roman" w:cs="Times New Roman"/>
          <w:b/>
          <w:i/>
          <w:iCs/>
          <w:sz w:val="24"/>
          <w:szCs w:val="24"/>
        </w:rPr>
      </w:pPr>
      <w:r w:rsidRPr="007834D3">
        <w:rPr>
          <w:rFonts w:ascii="Times New Roman" w:hAnsi="Times New Roman" w:cs="Times New Roman"/>
          <w:b/>
          <w:i/>
          <w:iCs/>
          <w:sz w:val="24"/>
          <w:szCs w:val="24"/>
        </w:rPr>
        <w:t>Практикум</w:t>
      </w:r>
    </w:p>
    <w:p w:rsidR="00DA6DD6" w:rsidRPr="007834D3"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sz w:val="24"/>
          <w:szCs w:val="24"/>
        </w:rPr>
        <w:t xml:space="preserve">1. Выделение циклов в развитии экономики своего региона. </w:t>
      </w:r>
    </w:p>
    <w:p w:rsidR="00DA6DD6" w:rsidRPr="007834D3"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sz w:val="24"/>
          <w:szCs w:val="24"/>
        </w:rPr>
        <w:t xml:space="preserve">2. Составление схемы «Виды предприятий по формам собственности». </w:t>
      </w:r>
    </w:p>
    <w:p w:rsidR="00DA6DD6" w:rsidRPr="00981400" w:rsidRDefault="00DA6DD6" w:rsidP="00DA6DD6">
      <w:pPr>
        <w:pStyle w:val="a7"/>
        <w:spacing w:line="276" w:lineRule="auto"/>
        <w:ind w:firstLine="851"/>
        <w:jc w:val="both"/>
        <w:rPr>
          <w:rFonts w:ascii="Times New Roman" w:hAnsi="Times New Roman" w:cs="Times New Roman"/>
          <w:color w:val="FF0000"/>
          <w:sz w:val="24"/>
          <w:szCs w:val="24"/>
        </w:rPr>
      </w:pPr>
    </w:p>
    <w:p w:rsidR="00DA6DD6" w:rsidRPr="007834D3"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sz w:val="24"/>
          <w:szCs w:val="24"/>
        </w:rPr>
        <w:t>Топливно-энергетический комплекс. Состав. Особенности топливной промышленн</w:t>
      </w:r>
      <w:r w:rsidRPr="007834D3">
        <w:rPr>
          <w:rFonts w:ascii="Times New Roman" w:hAnsi="Times New Roman" w:cs="Times New Roman"/>
          <w:sz w:val="24"/>
          <w:szCs w:val="24"/>
        </w:rPr>
        <w:t>о</w:t>
      </w:r>
      <w:r w:rsidRPr="007834D3">
        <w:rPr>
          <w:rFonts w:ascii="Times New Roman" w:hAnsi="Times New Roman" w:cs="Times New Roman"/>
          <w:sz w:val="24"/>
          <w:szCs w:val="24"/>
        </w:rPr>
        <w:t>сти. Топливно-энергетический баланс. Главные угольные бассейны страны. Значение ко</w:t>
      </w:r>
      <w:r w:rsidRPr="007834D3">
        <w:rPr>
          <w:rFonts w:ascii="Times New Roman" w:hAnsi="Times New Roman" w:cs="Times New Roman"/>
          <w:sz w:val="24"/>
          <w:szCs w:val="24"/>
        </w:rPr>
        <w:t>м</w:t>
      </w:r>
      <w:r w:rsidRPr="007834D3">
        <w:rPr>
          <w:rFonts w:ascii="Times New Roman" w:hAnsi="Times New Roman" w:cs="Times New Roman"/>
          <w:sz w:val="24"/>
          <w:szCs w:val="24"/>
        </w:rPr>
        <w:t xml:space="preserve">плекса в хозяйстве страны. </w:t>
      </w:r>
    </w:p>
    <w:p w:rsidR="00DA6DD6" w:rsidRPr="007834D3"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sz w:val="24"/>
          <w:szCs w:val="24"/>
        </w:rPr>
        <w:t>Нефтяная и газовая промышленность. Особенности размещения нефтяной и газовой промышленности. Основные месторождения. Перспективы газовой промышленности. Экол</w:t>
      </w:r>
      <w:r w:rsidRPr="007834D3">
        <w:rPr>
          <w:rFonts w:ascii="Times New Roman" w:hAnsi="Times New Roman" w:cs="Times New Roman"/>
          <w:sz w:val="24"/>
          <w:szCs w:val="24"/>
        </w:rPr>
        <w:t>о</w:t>
      </w:r>
      <w:r w:rsidRPr="007834D3">
        <w:rPr>
          <w:rFonts w:ascii="Times New Roman" w:hAnsi="Times New Roman" w:cs="Times New Roman"/>
          <w:sz w:val="24"/>
          <w:szCs w:val="24"/>
        </w:rPr>
        <w:t xml:space="preserve">гические проблемы отрасли и пути их решения. </w:t>
      </w:r>
    </w:p>
    <w:p w:rsidR="00DA6DD6" w:rsidRPr="007834D3"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sz w:val="24"/>
          <w:szCs w:val="24"/>
        </w:rPr>
        <w:t>Электроэнергетика. Роль электроэнергетики в хозяйстве страны. Типы электроста</w:t>
      </w:r>
      <w:r w:rsidRPr="007834D3">
        <w:rPr>
          <w:rFonts w:ascii="Times New Roman" w:hAnsi="Times New Roman" w:cs="Times New Roman"/>
          <w:sz w:val="24"/>
          <w:szCs w:val="24"/>
        </w:rPr>
        <w:t>н</w:t>
      </w:r>
      <w:r w:rsidRPr="007834D3">
        <w:rPr>
          <w:rFonts w:ascii="Times New Roman" w:hAnsi="Times New Roman" w:cs="Times New Roman"/>
          <w:sz w:val="24"/>
          <w:szCs w:val="24"/>
        </w:rPr>
        <w:t>ций, энергосистема. Размещение электростанций по территории страны. Проблемы и пе</w:t>
      </w:r>
      <w:r w:rsidRPr="007834D3">
        <w:rPr>
          <w:rFonts w:ascii="Times New Roman" w:hAnsi="Times New Roman" w:cs="Times New Roman"/>
          <w:sz w:val="24"/>
          <w:szCs w:val="24"/>
        </w:rPr>
        <w:t>р</w:t>
      </w:r>
      <w:r w:rsidRPr="007834D3">
        <w:rPr>
          <w:rFonts w:ascii="Times New Roman" w:hAnsi="Times New Roman" w:cs="Times New Roman"/>
          <w:sz w:val="24"/>
          <w:szCs w:val="24"/>
        </w:rPr>
        <w:t>спективы электроэнергетики. Основные источники загрязнения окружающей среды.</w:t>
      </w:r>
    </w:p>
    <w:p w:rsidR="00DA6DD6" w:rsidRPr="007834D3"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b/>
          <w:i/>
          <w:iCs/>
          <w:sz w:val="24"/>
          <w:szCs w:val="24"/>
        </w:rPr>
        <w:t xml:space="preserve">Географическая исследовательская практика. </w:t>
      </w:r>
      <w:r w:rsidRPr="007834D3">
        <w:rPr>
          <w:rFonts w:ascii="Times New Roman" w:hAnsi="Times New Roman" w:cs="Times New Roman"/>
          <w:b/>
          <w:sz w:val="24"/>
          <w:szCs w:val="24"/>
        </w:rPr>
        <w:t>Выбор места для строительства электростанции с учетом факторов, влияющих на размещение (на примере ГЭС</w:t>
      </w:r>
      <w:r w:rsidRPr="007834D3">
        <w:rPr>
          <w:rFonts w:ascii="Times New Roman" w:hAnsi="Times New Roman" w:cs="Times New Roman"/>
          <w:sz w:val="24"/>
          <w:szCs w:val="24"/>
        </w:rPr>
        <w:t xml:space="preserve">). </w:t>
      </w:r>
    </w:p>
    <w:p w:rsidR="00DA6DD6"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b/>
          <w:i/>
          <w:iCs/>
          <w:sz w:val="24"/>
          <w:szCs w:val="24"/>
        </w:rPr>
        <w:t>Практикум</w:t>
      </w:r>
      <w:r w:rsidRPr="007834D3">
        <w:rPr>
          <w:rFonts w:ascii="Times New Roman" w:hAnsi="Times New Roman" w:cs="Times New Roman"/>
          <w:i/>
          <w:iCs/>
          <w:sz w:val="24"/>
          <w:szCs w:val="24"/>
        </w:rPr>
        <w:t xml:space="preserve">. </w:t>
      </w:r>
      <w:r w:rsidRPr="007834D3">
        <w:rPr>
          <w:rFonts w:ascii="Times New Roman" w:hAnsi="Times New Roman" w:cs="Times New Roman"/>
          <w:sz w:val="24"/>
          <w:szCs w:val="24"/>
        </w:rPr>
        <w:t>Сос</w:t>
      </w:r>
      <w:r>
        <w:rPr>
          <w:rFonts w:ascii="Times New Roman" w:hAnsi="Times New Roman" w:cs="Times New Roman"/>
          <w:sz w:val="24"/>
          <w:szCs w:val="24"/>
        </w:rPr>
        <w:t>тавление схемы «Структура ТЭК».</w:t>
      </w:r>
    </w:p>
    <w:p w:rsidR="00DA6DD6" w:rsidRPr="007834D3" w:rsidRDefault="00DA6DD6" w:rsidP="00DA6DD6">
      <w:pPr>
        <w:pStyle w:val="a7"/>
        <w:spacing w:line="276" w:lineRule="auto"/>
        <w:ind w:firstLine="851"/>
        <w:jc w:val="both"/>
        <w:rPr>
          <w:rFonts w:ascii="Times New Roman" w:hAnsi="Times New Roman" w:cs="Times New Roman"/>
          <w:sz w:val="24"/>
          <w:szCs w:val="24"/>
        </w:rPr>
      </w:pPr>
    </w:p>
    <w:p w:rsidR="00DA6DD6" w:rsidRPr="007834D3"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sz w:val="24"/>
          <w:szCs w:val="24"/>
        </w:rPr>
        <w:t>Металлургия. История развития металлургического комплекса. Состав и его знач</w:t>
      </w:r>
      <w:r w:rsidRPr="007834D3">
        <w:rPr>
          <w:rFonts w:ascii="Times New Roman" w:hAnsi="Times New Roman" w:cs="Times New Roman"/>
          <w:sz w:val="24"/>
          <w:szCs w:val="24"/>
        </w:rPr>
        <w:t>е</w:t>
      </w:r>
      <w:r w:rsidRPr="007834D3">
        <w:rPr>
          <w:rFonts w:ascii="Times New Roman" w:hAnsi="Times New Roman" w:cs="Times New Roman"/>
          <w:sz w:val="24"/>
          <w:szCs w:val="24"/>
        </w:rPr>
        <w:t>ние в хозяйстве страны. Особенности размещения предприятий черной и цветной металлу</w:t>
      </w:r>
      <w:r w:rsidRPr="007834D3">
        <w:rPr>
          <w:rFonts w:ascii="Times New Roman" w:hAnsi="Times New Roman" w:cs="Times New Roman"/>
          <w:sz w:val="24"/>
          <w:szCs w:val="24"/>
        </w:rPr>
        <w:t>р</w:t>
      </w:r>
      <w:r w:rsidRPr="007834D3">
        <w:rPr>
          <w:rFonts w:ascii="Times New Roman" w:hAnsi="Times New Roman" w:cs="Times New Roman"/>
          <w:sz w:val="24"/>
          <w:szCs w:val="24"/>
        </w:rPr>
        <w:t>гии. Типы предприятий. Основные центры черной и цветной металлургии. Влияние мета</w:t>
      </w:r>
      <w:r w:rsidRPr="007834D3">
        <w:rPr>
          <w:rFonts w:ascii="Times New Roman" w:hAnsi="Times New Roman" w:cs="Times New Roman"/>
          <w:sz w:val="24"/>
          <w:szCs w:val="24"/>
        </w:rPr>
        <w:t>л</w:t>
      </w:r>
      <w:r w:rsidRPr="007834D3">
        <w:rPr>
          <w:rFonts w:ascii="Times New Roman" w:hAnsi="Times New Roman" w:cs="Times New Roman"/>
          <w:sz w:val="24"/>
          <w:szCs w:val="24"/>
        </w:rPr>
        <w:t>лургического производства на состояние окружающей среды и здоровье человека.</w:t>
      </w:r>
    </w:p>
    <w:p w:rsidR="00DA6DD6"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b/>
          <w:i/>
          <w:iCs/>
          <w:sz w:val="24"/>
          <w:szCs w:val="24"/>
        </w:rPr>
        <w:t xml:space="preserve">Практикум. </w:t>
      </w:r>
      <w:r w:rsidRPr="007834D3">
        <w:rPr>
          <w:rFonts w:ascii="Times New Roman" w:hAnsi="Times New Roman" w:cs="Times New Roman"/>
          <w:sz w:val="24"/>
          <w:szCs w:val="24"/>
        </w:rPr>
        <w:t xml:space="preserve">Установление основных факторов размещения предприятий черной и цветной металлургии. </w:t>
      </w:r>
    </w:p>
    <w:p w:rsidR="00DA6DD6" w:rsidRPr="007834D3" w:rsidRDefault="00DA6DD6" w:rsidP="00DA6DD6">
      <w:pPr>
        <w:pStyle w:val="a7"/>
        <w:spacing w:line="276" w:lineRule="auto"/>
        <w:ind w:firstLine="851"/>
        <w:jc w:val="both"/>
        <w:rPr>
          <w:rFonts w:ascii="Times New Roman" w:hAnsi="Times New Roman" w:cs="Times New Roman"/>
          <w:sz w:val="24"/>
          <w:szCs w:val="24"/>
        </w:rPr>
      </w:pPr>
    </w:p>
    <w:p w:rsidR="00DA6DD6" w:rsidRPr="007834D3"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sz w:val="24"/>
          <w:szCs w:val="24"/>
        </w:rPr>
        <w:t>Машиностроение — ключевая отрасль экономики. Состав и значение машиностро</w:t>
      </w:r>
      <w:r w:rsidRPr="007834D3">
        <w:rPr>
          <w:rFonts w:ascii="Times New Roman" w:hAnsi="Times New Roman" w:cs="Times New Roman"/>
          <w:sz w:val="24"/>
          <w:szCs w:val="24"/>
        </w:rPr>
        <w:t>е</w:t>
      </w:r>
      <w:r w:rsidRPr="007834D3">
        <w:rPr>
          <w:rFonts w:ascii="Times New Roman" w:hAnsi="Times New Roman" w:cs="Times New Roman"/>
          <w:sz w:val="24"/>
          <w:szCs w:val="24"/>
        </w:rPr>
        <w:t>ния. Факторы размещения. Специализация. Кооперирование. Размещение отдельных отра</w:t>
      </w:r>
      <w:r w:rsidRPr="007834D3">
        <w:rPr>
          <w:rFonts w:ascii="Times New Roman" w:hAnsi="Times New Roman" w:cs="Times New Roman"/>
          <w:sz w:val="24"/>
          <w:szCs w:val="24"/>
        </w:rPr>
        <w:t>с</w:t>
      </w:r>
      <w:r w:rsidRPr="007834D3">
        <w:rPr>
          <w:rFonts w:ascii="Times New Roman" w:hAnsi="Times New Roman" w:cs="Times New Roman"/>
          <w:sz w:val="24"/>
          <w:szCs w:val="24"/>
        </w:rPr>
        <w:t>лей машиностроения. Проблемы и перспективы развития машиностроения. Повышение кач</w:t>
      </w:r>
      <w:r w:rsidRPr="007834D3">
        <w:rPr>
          <w:rFonts w:ascii="Times New Roman" w:hAnsi="Times New Roman" w:cs="Times New Roman"/>
          <w:sz w:val="24"/>
          <w:szCs w:val="24"/>
        </w:rPr>
        <w:t>е</w:t>
      </w:r>
      <w:r w:rsidRPr="007834D3">
        <w:rPr>
          <w:rFonts w:ascii="Times New Roman" w:hAnsi="Times New Roman" w:cs="Times New Roman"/>
          <w:sz w:val="24"/>
          <w:szCs w:val="24"/>
        </w:rPr>
        <w:t xml:space="preserve">ства продукции машиностроения. </w:t>
      </w:r>
    </w:p>
    <w:p w:rsidR="00DA6DD6"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b/>
          <w:i/>
          <w:iCs/>
          <w:sz w:val="24"/>
          <w:szCs w:val="24"/>
        </w:rPr>
        <w:t>Практикум</w:t>
      </w:r>
      <w:r w:rsidRPr="007834D3">
        <w:rPr>
          <w:rFonts w:ascii="Times New Roman" w:hAnsi="Times New Roman" w:cs="Times New Roman"/>
          <w:i/>
          <w:iCs/>
          <w:sz w:val="24"/>
          <w:szCs w:val="24"/>
        </w:rPr>
        <w:t xml:space="preserve">. </w:t>
      </w:r>
      <w:r w:rsidRPr="007834D3">
        <w:rPr>
          <w:rFonts w:ascii="Times New Roman" w:hAnsi="Times New Roman" w:cs="Times New Roman"/>
          <w:sz w:val="24"/>
          <w:szCs w:val="24"/>
        </w:rPr>
        <w:t xml:space="preserve">Составление характеристики машиностроительного предприятия своей местности. </w:t>
      </w:r>
    </w:p>
    <w:p w:rsidR="00DA6DD6" w:rsidRPr="007834D3" w:rsidRDefault="00DA6DD6" w:rsidP="00DA6DD6">
      <w:pPr>
        <w:pStyle w:val="a7"/>
        <w:spacing w:line="276" w:lineRule="auto"/>
        <w:ind w:firstLine="851"/>
        <w:jc w:val="both"/>
        <w:rPr>
          <w:rFonts w:ascii="Times New Roman" w:hAnsi="Times New Roman" w:cs="Times New Roman"/>
          <w:sz w:val="24"/>
          <w:szCs w:val="24"/>
        </w:rPr>
      </w:pPr>
    </w:p>
    <w:p w:rsidR="00DA6DD6"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sz w:val="24"/>
          <w:szCs w:val="24"/>
        </w:rPr>
        <w:t>Химическая промышленность. Состав химической промышленности. Роль химич</w:t>
      </w:r>
      <w:r w:rsidRPr="007834D3">
        <w:rPr>
          <w:rFonts w:ascii="Times New Roman" w:hAnsi="Times New Roman" w:cs="Times New Roman"/>
          <w:sz w:val="24"/>
          <w:szCs w:val="24"/>
        </w:rPr>
        <w:t>е</w:t>
      </w:r>
      <w:r w:rsidRPr="007834D3">
        <w:rPr>
          <w:rFonts w:ascii="Times New Roman" w:hAnsi="Times New Roman" w:cs="Times New Roman"/>
          <w:sz w:val="24"/>
          <w:szCs w:val="24"/>
        </w:rPr>
        <w:t>ской промышленности в хозяйстве страны. Особенности размещения предприятий химич</w:t>
      </w:r>
      <w:r w:rsidRPr="007834D3">
        <w:rPr>
          <w:rFonts w:ascii="Times New Roman" w:hAnsi="Times New Roman" w:cs="Times New Roman"/>
          <w:sz w:val="24"/>
          <w:szCs w:val="24"/>
        </w:rPr>
        <w:t>е</w:t>
      </w:r>
      <w:r w:rsidRPr="007834D3">
        <w:rPr>
          <w:rFonts w:ascii="Times New Roman" w:hAnsi="Times New Roman" w:cs="Times New Roman"/>
          <w:sz w:val="24"/>
          <w:szCs w:val="24"/>
        </w:rPr>
        <w:t>ской промышленности. Связь химической промышленности с другими отраслями. Воздейс</w:t>
      </w:r>
      <w:r w:rsidRPr="007834D3">
        <w:rPr>
          <w:rFonts w:ascii="Times New Roman" w:hAnsi="Times New Roman" w:cs="Times New Roman"/>
          <w:sz w:val="24"/>
          <w:szCs w:val="24"/>
        </w:rPr>
        <w:t>т</w:t>
      </w:r>
      <w:r w:rsidRPr="007834D3">
        <w:rPr>
          <w:rFonts w:ascii="Times New Roman" w:hAnsi="Times New Roman" w:cs="Times New Roman"/>
          <w:sz w:val="24"/>
          <w:szCs w:val="24"/>
        </w:rPr>
        <w:t>вие химической промышленности на окружающую среду. Пути решения экологических пр</w:t>
      </w:r>
      <w:r w:rsidRPr="007834D3">
        <w:rPr>
          <w:rFonts w:ascii="Times New Roman" w:hAnsi="Times New Roman" w:cs="Times New Roman"/>
          <w:sz w:val="24"/>
          <w:szCs w:val="24"/>
        </w:rPr>
        <w:t>о</w:t>
      </w:r>
      <w:r w:rsidRPr="007834D3">
        <w:rPr>
          <w:rFonts w:ascii="Times New Roman" w:hAnsi="Times New Roman" w:cs="Times New Roman"/>
          <w:sz w:val="24"/>
          <w:szCs w:val="24"/>
        </w:rPr>
        <w:t xml:space="preserve">блем. </w:t>
      </w:r>
    </w:p>
    <w:p w:rsidR="00DA6DD6" w:rsidRPr="007834D3" w:rsidRDefault="00DA6DD6" w:rsidP="00DA6DD6">
      <w:pPr>
        <w:pStyle w:val="a7"/>
        <w:spacing w:line="276" w:lineRule="auto"/>
        <w:ind w:firstLine="851"/>
        <w:jc w:val="both"/>
        <w:rPr>
          <w:rFonts w:ascii="Times New Roman" w:hAnsi="Times New Roman" w:cs="Times New Roman"/>
          <w:sz w:val="24"/>
          <w:szCs w:val="24"/>
        </w:rPr>
      </w:pPr>
    </w:p>
    <w:p w:rsidR="00DA6DD6"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sz w:val="24"/>
          <w:szCs w:val="24"/>
        </w:rPr>
        <w:t xml:space="preserve">Лесопромышленный комплекс. Состав лесопромышленного комплекса. Лесной фонд России. Главные районы лесозаготовок. Механическая обработка древесины. Целлюлозно-бумажная промышленность. Проблемы лесопромышленного комплекса. </w:t>
      </w:r>
    </w:p>
    <w:p w:rsidR="00DA6DD6" w:rsidRPr="007834D3" w:rsidRDefault="00DA6DD6" w:rsidP="00DA6DD6">
      <w:pPr>
        <w:pStyle w:val="a7"/>
        <w:spacing w:line="276" w:lineRule="auto"/>
        <w:ind w:firstLine="851"/>
        <w:jc w:val="both"/>
        <w:rPr>
          <w:rFonts w:ascii="Times New Roman" w:hAnsi="Times New Roman" w:cs="Times New Roman"/>
          <w:sz w:val="24"/>
          <w:szCs w:val="24"/>
        </w:rPr>
      </w:pPr>
    </w:p>
    <w:p w:rsidR="00DA6DD6" w:rsidRPr="007834D3"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sz w:val="24"/>
          <w:szCs w:val="24"/>
        </w:rPr>
        <w:t>Сельское хозяйство — важнейшая отрасль экономики. Растениеводство. Сельскох</w:t>
      </w:r>
      <w:r w:rsidRPr="007834D3">
        <w:rPr>
          <w:rFonts w:ascii="Times New Roman" w:hAnsi="Times New Roman" w:cs="Times New Roman"/>
          <w:sz w:val="24"/>
          <w:szCs w:val="24"/>
        </w:rPr>
        <w:t>о</w:t>
      </w:r>
      <w:r w:rsidRPr="007834D3">
        <w:rPr>
          <w:rFonts w:ascii="Times New Roman" w:hAnsi="Times New Roman" w:cs="Times New Roman"/>
          <w:sz w:val="24"/>
          <w:szCs w:val="24"/>
        </w:rPr>
        <w:t>зяйственные угодья: состав и назначение. Главные сельскохозяйственные районы России. Особенности зернового хозяйства. Главные районы возделывания. Технические культуры. Районы возделывания технических культур. Животноводство. Особенности животновод</w:t>
      </w:r>
      <w:r>
        <w:rPr>
          <w:rFonts w:ascii="Times New Roman" w:hAnsi="Times New Roman" w:cs="Times New Roman"/>
          <w:sz w:val="24"/>
          <w:szCs w:val="24"/>
        </w:rPr>
        <w:t>ства России.</w:t>
      </w:r>
    </w:p>
    <w:p w:rsidR="00DA6DD6" w:rsidRPr="007834D3" w:rsidRDefault="00DA6DD6" w:rsidP="00DA6DD6">
      <w:pPr>
        <w:pStyle w:val="a7"/>
        <w:spacing w:line="276" w:lineRule="auto"/>
        <w:ind w:firstLine="851"/>
        <w:jc w:val="both"/>
        <w:rPr>
          <w:rFonts w:ascii="Times New Roman" w:hAnsi="Times New Roman" w:cs="Times New Roman"/>
          <w:b/>
          <w:i/>
          <w:iCs/>
          <w:sz w:val="24"/>
          <w:szCs w:val="24"/>
        </w:rPr>
      </w:pPr>
      <w:r w:rsidRPr="007834D3">
        <w:rPr>
          <w:rFonts w:ascii="Times New Roman" w:hAnsi="Times New Roman" w:cs="Times New Roman"/>
          <w:b/>
          <w:i/>
          <w:iCs/>
          <w:sz w:val="24"/>
          <w:szCs w:val="24"/>
        </w:rPr>
        <w:t xml:space="preserve">Географическая исследовательская практика </w:t>
      </w:r>
    </w:p>
    <w:p w:rsidR="00DA6DD6" w:rsidRPr="007834D3" w:rsidRDefault="00DA6DD6" w:rsidP="00DA6DD6">
      <w:pPr>
        <w:pStyle w:val="a7"/>
        <w:spacing w:line="276" w:lineRule="auto"/>
        <w:ind w:firstLine="851"/>
        <w:jc w:val="both"/>
        <w:rPr>
          <w:rFonts w:ascii="Times New Roman" w:hAnsi="Times New Roman" w:cs="Times New Roman"/>
          <w:b/>
          <w:sz w:val="24"/>
          <w:szCs w:val="24"/>
        </w:rPr>
      </w:pPr>
      <w:r w:rsidRPr="007834D3">
        <w:rPr>
          <w:rFonts w:ascii="Times New Roman" w:hAnsi="Times New Roman" w:cs="Times New Roman"/>
          <w:sz w:val="24"/>
          <w:szCs w:val="24"/>
        </w:rPr>
        <w:t>(</w:t>
      </w:r>
      <w:r w:rsidRPr="007834D3">
        <w:rPr>
          <w:rFonts w:ascii="Times New Roman" w:hAnsi="Times New Roman" w:cs="Times New Roman"/>
          <w:b/>
          <w:sz w:val="24"/>
          <w:szCs w:val="24"/>
        </w:rPr>
        <w:t xml:space="preserve">Учимся с «Полярной звездой» — 2). Агропромышленный комплекс. Состав АПК. Взаимосвязь отраслей АПК. Проблемы АПК. АПК своего района. </w:t>
      </w:r>
    </w:p>
    <w:p w:rsidR="00DA6DD6" w:rsidRPr="007834D3" w:rsidRDefault="00DA6DD6" w:rsidP="00DA6DD6">
      <w:pPr>
        <w:pStyle w:val="a7"/>
        <w:spacing w:line="276" w:lineRule="auto"/>
        <w:ind w:firstLine="851"/>
        <w:jc w:val="both"/>
        <w:rPr>
          <w:rFonts w:ascii="Times New Roman" w:hAnsi="Times New Roman" w:cs="Times New Roman"/>
          <w:b/>
          <w:sz w:val="24"/>
          <w:szCs w:val="24"/>
        </w:rPr>
      </w:pPr>
    </w:p>
    <w:p w:rsidR="00DA6DD6" w:rsidRPr="007834D3"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sz w:val="24"/>
          <w:szCs w:val="24"/>
        </w:rPr>
        <w:t>Пищевая промышленность. Состав пищевой промышленности. Связь пищевой пр</w:t>
      </w:r>
      <w:r w:rsidRPr="007834D3">
        <w:rPr>
          <w:rFonts w:ascii="Times New Roman" w:hAnsi="Times New Roman" w:cs="Times New Roman"/>
          <w:sz w:val="24"/>
          <w:szCs w:val="24"/>
        </w:rPr>
        <w:t>о</w:t>
      </w:r>
      <w:r w:rsidRPr="007834D3">
        <w:rPr>
          <w:rFonts w:ascii="Times New Roman" w:hAnsi="Times New Roman" w:cs="Times New Roman"/>
          <w:sz w:val="24"/>
          <w:szCs w:val="24"/>
        </w:rPr>
        <w:t>мышленности с другими отраслями. Легкая промышленность. История развития легкой пр</w:t>
      </w:r>
      <w:r w:rsidRPr="007834D3">
        <w:rPr>
          <w:rFonts w:ascii="Times New Roman" w:hAnsi="Times New Roman" w:cs="Times New Roman"/>
          <w:sz w:val="24"/>
          <w:szCs w:val="24"/>
        </w:rPr>
        <w:t>о</w:t>
      </w:r>
      <w:r w:rsidRPr="007834D3">
        <w:rPr>
          <w:rFonts w:ascii="Times New Roman" w:hAnsi="Times New Roman" w:cs="Times New Roman"/>
          <w:sz w:val="24"/>
          <w:szCs w:val="24"/>
        </w:rPr>
        <w:t xml:space="preserve">мышленности. Проблемы легкой промышленности. </w:t>
      </w:r>
    </w:p>
    <w:p w:rsidR="00DA6DD6" w:rsidRPr="007834D3" w:rsidRDefault="00DA6DD6" w:rsidP="00DA6DD6">
      <w:pPr>
        <w:pStyle w:val="a7"/>
        <w:spacing w:line="276" w:lineRule="auto"/>
        <w:ind w:firstLine="851"/>
        <w:jc w:val="both"/>
        <w:rPr>
          <w:rFonts w:ascii="Times New Roman" w:hAnsi="Times New Roman" w:cs="Times New Roman"/>
          <w:i/>
          <w:iCs/>
          <w:sz w:val="24"/>
          <w:szCs w:val="24"/>
        </w:rPr>
      </w:pPr>
      <w:r w:rsidRPr="007834D3">
        <w:rPr>
          <w:rFonts w:ascii="Times New Roman" w:hAnsi="Times New Roman" w:cs="Times New Roman"/>
          <w:b/>
          <w:i/>
          <w:iCs/>
          <w:sz w:val="24"/>
          <w:szCs w:val="24"/>
        </w:rPr>
        <w:t>Практикум</w:t>
      </w:r>
    </w:p>
    <w:p w:rsidR="00DA6DD6" w:rsidRPr="007834D3"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sz w:val="24"/>
          <w:szCs w:val="24"/>
        </w:rPr>
        <w:t xml:space="preserve">1. Обозначение на контурной карте главных сельскохозяйственных районов страны. </w:t>
      </w:r>
    </w:p>
    <w:p w:rsidR="00DA6DD6" w:rsidRPr="007834D3"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sz w:val="24"/>
          <w:szCs w:val="24"/>
        </w:rPr>
        <w:t xml:space="preserve">2. Установление по материалам периодической печати проблем сельского хозяйства. </w:t>
      </w:r>
    </w:p>
    <w:p w:rsidR="00DA6DD6" w:rsidRPr="007834D3"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sz w:val="24"/>
          <w:szCs w:val="24"/>
        </w:rPr>
        <w:t>Транспорт — «кровеносная» система страны. Значение транспорта в хозяйстве и жизни населения. Россия — страна дорог. Виды транспорта, их особенности. Уровень разв</w:t>
      </w:r>
      <w:r w:rsidRPr="007834D3">
        <w:rPr>
          <w:rFonts w:ascii="Times New Roman" w:hAnsi="Times New Roman" w:cs="Times New Roman"/>
          <w:sz w:val="24"/>
          <w:szCs w:val="24"/>
        </w:rPr>
        <w:t>и</w:t>
      </w:r>
      <w:r w:rsidRPr="007834D3">
        <w:rPr>
          <w:rFonts w:ascii="Times New Roman" w:hAnsi="Times New Roman" w:cs="Times New Roman"/>
          <w:sz w:val="24"/>
          <w:szCs w:val="24"/>
        </w:rPr>
        <w:t>тия транспорта. Грузооборот и пассажирооборот. Транспортные узлы. Транспортная магис</w:t>
      </w:r>
      <w:r w:rsidRPr="007834D3">
        <w:rPr>
          <w:rFonts w:ascii="Times New Roman" w:hAnsi="Times New Roman" w:cs="Times New Roman"/>
          <w:sz w:val="24"/>
          <w:szCs w:val="24"/>
        </w:rPr>
        <w:t>т</w:t>
      </w:r>
      <w:r w:rsidRPr="007834D3">
        <w:rPr>
          <w:rFonts w:ascii="Times New Roman" w:hAnsi="Times New Roman" w:cs="Times New Roman"/>
          <w:sz w:val="24"/>
          <w:szCs w:val="24"/>
        </w:rPr>
        <w:t>раль. Главные железнодорожные и речные пути. Судоходные каналы. Главные морские по</w:t>
      </w:r>
      <w:r w:rsidRPr="007834D3">
        <w:rPr>
          <w:rFonts w:ascii="Times New Roman" w:hAnsi="Times New Roman" w:cs="Times New Roman"/>
          <w:sz w:val="24"/>
          <w:szCs w:val="24"/>
        </w:rPr>
        <w:t>р</w:t>
      </w:r>
      <w:r w:rsidRPr="007834D3">
        <w:rPr>
          <w:rFonts w:ascii="Times New Roman" w:hAnsi="Times New Roman" w:cs="Times New Roman"/>
          <w:sz w:val="24"/>
          <w:szCs w:val="24"/>
        </w:rPr>
        <w:t>ты. Внутригородской транспорт. Смена транспортной парадигмы в России. Взаимосвязь ра</w:t>
      </w:r>
      <w:r w:rsidRPr="007834D3">
        <w:rPr>
          <w:rFonts w:ascii="Times New Roman" w:hAnsi="Times New Roman" w:cs="Times New Roman"/>
          <w:sz w:val="24"/>
          <w:szCs w:val="24"/>
        </w:rPr>
        <w:t>з</w:t>
      </w:r>
      <w:r w:rsidRPr="007834D3">
        <w:rPr>
          <w:rFonts w:ascii="Times New Roman" w:hAnsi="Times New Roman" w:cs="Times New Roman"/>
          <w:sz w:val="24"/>
          <w:szCs w:val="24"/>
        </w:rPr>
        <w:t xml:space="preserve">личных видов транспорта. Транспорт и экологические проблемы. Особенности транспорта своей местности. </w:t>
      </w:r>
    </w:p>
    <w:p w:rsidR="00DA6DD6" w:rsidRPr="007834D3"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b/>
          <w:i/>
          <w:iCs/>
          <w:sz w:val="24"/>
          <w:szCs w:val="24"/>
        </w:rPr>
        <w:t xml:space="preserve">Практикум. </w:t>
      </w:r>
      <w:r w:rsidRPr="007834D3">
        <w:rPr>
          <w:rFonts w:ascii="Times New Roman" w:hAnsi="Times New Roman" w:cs="Times New Roman"/>
          <w:sz w:val="24"/>
          <w:szCs w:val="24"/>
        </w:rPr>
        <w:t xml:space="preserve">Составление характеристики одного из видов транспорта (по выбору). </w:t>
      </w:r>
    </w:p>
    <w:p w:rsidR="00DA6DD6" w:rsidRDefault="00DA6DD6" w:rsidP="00DA6DD6">
      <w:pPr>
        <w:pStyle w:val="a7"/>
        <w:spacing w:line="276" w:lineRule="auto"/>
        <w:ind w:firstLine="851"/>
        <w:jc w:val="both"/>
        <w:rPr>
          <w:rFonts w:ascii="Times New Roman" w:hAnsi="Times New Roman" w:cs="Times New Roman"/>
          <w:color w:val="FF0000"/>
          <w:sz w:val="24"/>
          <w:szCs w:val="24"/>
        </w:rPr>
      </w:pPr>
    </w:p>
    <w:p w:rsidR="00DA6DD6" w:rsidRPr="007834D3"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sz w:val="24"/>
          <w:szCs w:val="24"/>
        </w:rPr>
        <w:t>Сфера услуг. Состав и значение сферы услуг. Виды услуг. Территориальная орган</w:t>
      </w:r>
      <w:r w:rsidRPr="007834D3">
        <w:rPr>
          <w:rFonts w:ascii="Times New Roman" w:hAnsi="Times New Roman" w:cs="Times New Roman"/>
          <w:sz w:val="24"/>
          <w:szCs w:val="24"/>
        </w:rPr>
        <w:t>и</w:t>
      </w:r>
      <w:r w:rsidRPr="007834D3">
        <w:rPr>
          <w:rFonts w:ascii="Times New Roman" w:hAnsi="Times New Roman" w:cs="Times New Roman"/>
          <w:sz w:val="24"/>
          <w:szCs w:val="24"/>
        </w:rPr>
        <w:t xml:space="preserve">зация сферы обслуживания. Особенности организации обслуживания в городах и сельской местности. Территориальная система обслуживания. </w:t>
      </w:r>
    </w:p>
    <w:p w:rsidR="00DA6DD6" w:rsidRPr="007834D3" w:rsidRDefault="00DA6DD6" w:rsidP="00DA6DD6">
      <w:pPr>
        <w:pStyle w:val="a7"/>
        <w:spacing w:line="276" w:lineRule="auto"/>
        <w:ind w:firstLine="851"/>
        <w:jc w:val="both"/>
        <w:rPr>
          <w:rFonts w:ascii="Times New Roman" w:hAnsi="Times New Roman" w:cs="Times New Roman"/>
          <w:b/>
          <w:i/>
          <w:iCs/>
          <w:sz w:val="24"/>
          <w:szCs w:val="24"/>
        </w:rPr>
      </w:pPr>
      <w:r w:rsidRPr="007834D3">
        <w:rPr>
          <w:rFonts w:ascii="Times New Roman" w:hAnsi="Times New Roman" w:cs="Times New Roman"/>
          <w:b/>
          <w:i/>
          <w:iCs/>
          <w:sz w:val="24"/>
          <w:szCs w:val="24"/>
        </w:rPr>
        <w:t xml:space="preserve">Географическая исследовательская практика </w:t>
      </w:r>
    </w:p>
    <w:p w:rsidR="00DA6DD6" w:rsidRPr="007834D3" w:rsidRDefault="00DA6DD6" w:rsidP="00DA6DD6">
      <w:pPr>
        <w:pStyle w:val="a7"/>
        <w:spacing w:line="276" w:lineRule="auto"/>
        <w:ind w:firstLine="851"/>
        <w:jc w:val="both"/>
        <w:rPr>
          <w:rFonts w:ascii="Times New Roman" w:hAnsi="Times New Roman" w:cs="Times New Roman"/>
          <w:b/>
          <w:sz w:val="24"/>
          <w:szCs w:val="24"/>
        </w:rPr>
      </w:pPr>
      <w:r w:rsidRPr="007834D3">
        <w:rPr>
          <w:rFonts w:ascii="Times New Roman" w:hAnsi="Times New Roman" w:cs="Times New Roman"/>
          <w:b/>
          <w:sz w:val="24"/>
          <w:szCs w:val="24"/>
        </w:rPr>
        <w:t xml:space="preserve">(Учимся с «Полярной звездой» — 3). Особенности развития сферы услуг своей местности. </w:t>
      </w:r>
    </w:p>
    <w:p w:rsidR="00DA6DD6" w:rsidRPr="007834D3" w:rsidRDefault="00DA6DD6" w:rsidP="00DA6DD6">
      <w:pPr>
        <w:pStyle w:val="a7"/>
        <w:spacing w:line="276" w:lineRule="auto"/>
        <w:ind w:firstLine="851"/>
        <w:jc w:val="both"/>
        <w:rPr>
          <w:rFonts w:ascii="Times New Roman" w:hAnsi="Times New Roman" w:cs="Times New Roman"/>
          <w:sz w:val="24"/>
          <w:szCs w:val="24"/>
        </w:rPr>
      </w:pPr>
      <w:r w:rsidRPr="007834D3">
        <w:rPr>
          <w:rFonts w:ascii="Times New Roman" w:hAnsi="Times New Roman" w:cs="Times New Roman"/>
          <w:b/>
          <w:i/>
          <w:iCs/>
          <w:sz w:val="24"/>
          <w:szCs w:val="24"/>
        </w:rPr>
        <w:t>Практикум</w:t>
      </w:r>
      <w:r w:rsidRPr="007834D3">
        <w:rPr>
          <w:rFonts w:ascii="Times New Roman" w:hAnsi="Times New Roman" w:cs="Times New Roman"/>
          <w:i/>
          <w:iCs/>
          <w:sz w:val="24"/>
          <w:szCs w:val="24"/>
        </w:rPr>
        <w:t xml:space="preserve">. </w:t>
      </w:r>
      <w:r w:rsidRPr="007834D3">
        <w:rPr>
          <w:rFonts w:ascii="Times New Roman" w:hAnsi="Times New Roman" w:cs="Times New Roman"/>
          <w:sz w:val="24"/>
          <w:szCs w:val="24"/>
        </w:rPr>
        <w:t>Оценка степени доступности сферы услуг и удовлетворения потребн</w:t>
      </w:r>
      <w:r w:rsidRPr="007834D3">
        <w:rPr>
          <w:rFonts w:ascii="Times New Roman" w:hAnsi="Times New Roman" w:cs="Times New Roman"/>
          <w:sz w:val="24"/>
          <w:szCs w:val="24"/>
        </w:rPr>
        <w:t>о</w:t>
      </w:r>
      <w:r w:rsidRPr="007834D3">
        <w:rPr>
          <w:rFonts w:ascii="Times New Roman" w:hAnsi="Times New Roman" w:cs="Times New Roman"/>
          <w:sz w:val="24"/>
          <w:szCs w:val="24"/>
        </w:rPr>
        <w:t xml:space="preserve">стей различных слоев населения на примере своей местности. </w:t>
      </w:r>
    </w:p>
    <w:p w:rsidR="00E824A1" w:rsidRPr="007A64DD" w:rsidRDefault="00E824A1" w:rsidP="00FF7BB5">
      <w:pPr>
        <w:pStyle w:val="a7"/>
        <w:spacing w:line="276" w:lineRule="auto"/>
        <w:ind w:firstLine="851"/>
        <w:jc w:val="both"/>
        <w:rPr>
          <w:rFonts w:ascii="Times New Roman" w:hAnsi="Times New Roman" w:cs="Times New Roman"/>
          <w:sz w:val="24"/>
          <w:szCs w:val="24"/>
        </w:rPr>
      </w:pPr>
    </w:p>
    <w:p w:rsidR="00E824A1" w:rsidRPr="004B6A0E" w:rsidRDefault="00E824A1" w:rsidP="00FF7BB5">
      <w:pPr>
        <w:pStyle w:val="a7"/>
        <w:spacing w:line="276" w:lineRule="auto"/>
        <w:ind w:firstLine="851"/>
        <w:jc w:val="both"/>
        <w:rPr>
          <w:rFonts w:ascii="Times New Roman" w:hAnsi="Times New Roman" w:cs="Times New Roman"/>
          <w:b/>
          <w:sz w:val="24"/>
          <w:szCs w:val="24"/>
        </w:rPr>
      </w:pPr>
      <w:r w:rsidRPr="004B6A0E">
        <w:rPr>
          <w:rFonts w:ascii="Times New Roman" w:hAnsi="Times New Roman" w:cs="Times New Roman"/>
          <w:b/>
          <w:bCs/>
          <w:sz w:val="24"/>
          <w:szCs w:val="24"/>
        </w:rPr>
        <w:t xml:space="preserve">Регионы России </w:t>
      </w:r>
      <w:r w:rsidR="004B6A0E" w:rsidRPr="004B6A0E">
        <w:rPr>
          <w:rFonts w:ascii="Times New Roman" w:hAnsi="Times New Roman" w:cs="Times New Roman"/>
          <w:b/>
          <w:bCs/>
          <w:i/>
          <w:iCs/>
          <w:sz w:val="24"/>
          <w:szCs w:val="24"/>
        </w:rPr>
        <w:t xml:space="preserve">(45 </w:t>
      </w:r>
      <w:r w:rsidRPr="004B6A0E">
        <w:rPr>
          <w:rFonts w:ascii="Times New Roman" w:hAnsi="Times New Roman" w:cs="Times New Roman"/>
          <w:b/>
          <w:bCs/>
          <w:i/>
          <w:iCs/>
          <w:sz w:val="24"/>
          <w:szCs w:val="24"/>
        </w:rPr>
        <w:t xml:space="preserve">ч)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Понятия «район» и «районирование». Подходы к районированию. Вклад П. П. Сем</w:t>
      </w:r>
      <w:r w:rsidRPr="007A64DD">
        <w:rPr>
          <w:rFonts w:ascii="Times New Roman" w:hAnsi="Times New Roman" w:cs="Times New Roman"/>
          <w:sz w:val="24"/>
          <w:szCs w:val="24"/>
        </w:rPr>
        <w:t>е</w:t>
      </w:r>
      <w:r w:rsidRPr="007A64DD">
        <w:rPr>
          <w:rFonts w:ascii="Times New Roman" w:hAnsi="Times New Roman" w:cs="Times New Roman"/>
          <w:sz w:val="24"/>
          <w:szCs w:val="24"/>
        </w:rPr>
        <w:t>нова-Тян-Шанского, Н. Н. Баранского в районирование России. Соотношение районов по н</w:t>
      </w:r>
      <w:r w:rsidRPr="007A64DD">
        <w:rPr>
          <w:rFonts w:ascii="Times New Roman" w:hAnsi="Times New Roman" w:cs="Times New Roman"/>
          <w:sz w:val="24"/>
          <w:szCs w:val="24"/>
        </w:rPr>
        <w:t>а</w:t>
      </w:r>
      <w:r w:rsidRPr="007A64DD">
        <w:rPr>
          <w:rFonts w:ascii="Times New Roman" w:hAnsi="Times New Roman" w:cs="Times New Roman"/>
          <w:sz w:val="24"/>
          <w:szCs w:val="24"/>
        </w:rPr>
        <w:t>селению, площади территории, условиям и степени хозяйственного освоения. Районирование и административно-территориальное деление. Крупные регионы России. Европейская Ро</w:t>
      </w:r>
      <w:r w:rsidRPr="007A64DD">
        <w:rPr>
          <w:rFonts w:ascii="Times New Roman" w:hAnsi="Times New Roman" w:cs="Times New Roman"/>
          <w:sz w:val="24"/>
          <w:szCs w:val="24"/>
        </w:rPr>
        <w:t>с</w:t>
      </w:r>
      <w:r w:rsidRPr="007A64DD">
        <w:rPr>
          <w:rFonts w:ascii="Times New Roman" w:hAnsi="Times New Roman" w:cs="Times New Roman"/>
          <w:sz w:val="24"/>
          <w:szCs w:val="24"/>
        </w:rPr>
        <w:t xml:space="preserve">сия. Азиатская Россия. План характеристики географического района.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Особенности природных регионов России. Восточно-Европейская и Западно-Сибирская равнины. Урал и горы Южной Сибири. Восточная и Северо-Восточная Сибирь. Северный Кавказ и Дальний Восток.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Влияние особенностей природы на жизнь и хозяйственную деятельность людей. Экологическая безопасность России. </w:t>
      </w:r>
    </w:p>
    <w:p w:rsidR="00FF7BB5" w:rsidRDefault="00E824A1" w:rsidP="00FF7BB5">
      <w:pPr>
        <w:pStyle w:val="a7"/>
        <w:spacing w:line="276" w:lineRule="auto"/>
        <w:ind w:firstLine="851"/>
        <w:jc w:val="both"/>
        <w:rPr>
          <w:rFonts w:ascii="Times New Roman" w:hAnsi="Times New Roman" w:cs="Times New Roman"/>
          <w:b/>
          <w:i/>
          <w:iCs/>
          <w:sz w:val="24"/>
          <w:szCs w:val="24"/>
        </w:rPr>
      </w:pPr>
      <w:r w:rsidRPr="007A64DD">
        <w:rPr>
          <w:rFonts w:ascii="Times New Roman" w:hAnsi="Times New Roman" w:cs="Times New Roman"/>
          <w:b/>
          <w:i/>
          <w:iCs/>
          <w:sz w:val="24"/>
          <w:szCs w:val="24"/>
        </w:rPr>
        <w:t>Практикум</w:t>
      </w:r>
    </w:p>
    <w:p w:rsidR="00FF7BB5" w:rsidRDefault="00E824A1" w:rsidP="00FF7BB5">
      <w:pPr>
        <w:pStyle w:val="a7"/>
        <w:spacing w:line="276" w:lineRule="auto"/>
        <w:ind w:firstLine="851"/>
        <w:jc w:val="both"/>
        <w:rPr>
          <w:rFonts w:ascii="Times New Roman" w:hAnsi="Times New Roman" w:cs="Times New Roman"/>
          <w:sz w:val="24"/>
          <w:szCs w:val="24"/>
        </w:rPr>
      </w:pPr>
      <w:r w:rsidRPr="00FF7BB5">
        <w:rPr>
          <w:rFonts w:ascii="Times New Roman" w:hAnsi="Times New Roman" w:cs="Times New Roman"/>
          <w:sz w:val="24"/>
          <w:szCs w:val="24"/>
        </w:rPr>
        <w:t>1</w:t>
      </w:r>
      <w:r w:rsidRPr="007A64DD">
        <w:rPr>
          <w:rFonts w:ascii="Times New Roman" w:hAnsi="Times New Roman" w:cs="Times New Roman"/>
          <w:b/>
          <w:sz w:val="24"/>
          <w:szCs w:val="24"/>
        </w:rPr>
        <w:t>.</w:t>
      </w:r>
      <w:r w:rsidRPr="007A64DD">
        <w:rPr>
          <w:rFonts w:ascii="Times New Roman" w:hAnsi="Times New Roman" w:cs="Times New Roman"/>
          <w:sz w:val="24"/>
          <w:szCs w:val="24"/>
        </w:rPr>
        <w:t xml:space="preserve"> Выявление особенностей изображения Земли с помощью космических снимков и компьютерных программ.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2. Оценка экологической ситуации в различных регионах России на основе эколог</w:t>
      </w:r>
      <w:r w:rsidRPr="007A64DD">
        <w:rPr>
          <w:rFonts w:ascii="Times New Roman" w:hAnsi="Times New Roman" w:cs="Times New Roman"/>
          <w:sz w:val="24"/>
          <w:szCs w:val="24"/>
        </w:rPr>
        <w:t>и</w:t>
      </w:r>
      <w:r w:rsidRPr="007A64DD">
        <w:rPr>
          <w:rFonts w:ascii="Times New Roman" w:hAnsi="Times New Roman" w:cs="Times New Roman"/>
          <w:sz w:val="24"/>
          <w:szCs w:val="24"/>
        </w:rPr>
        <w:t xml:space="preserve">ческой карты, материалов периодической печати. </w:t>
      </w:r>
    </w:p>
    <w:p w:rsidR="00FE650A" w:rsidRPr="007A64DD" w:rsidRDefault="00FE650A" w:rsidP="00FF7BB5">
      <w:pPr>
        <w:pStyle w:val="a7"/>
        <w:spacing w:line="276" w:lineRule="auto"/>
        <w:ind w:firstLine="851"/>
        <w:jc w:val="both"/>
        <w:rPr>
          <w:rFonts w:ascii="Times New Roman" w:hAnsi="Times New Roman" w:cs="Times New Roman"/>
          <w:sz w:val="24"/>
          <w:szCs w:val="24"/>
        </w:rPr>
      </w:pPr>
    </w:p>
    <w:p w:rsidR="00E824A1" w:rsidRPr="00754764" w:rsidRDefault="00E824A1" w:rsidP="00FF7BB5">
      <w:pPr>
        <w:pStyle w:val="a7"/>
        <w:spacing w:line="276" w:lineRule="auto"/>
        <w:ind w:firstLine="851"/>
        <w:jc w:val="both"/>
        <w:rPr>
          <w:rFonts w:ascii="Times New Roman" w:hAnsi="Times New Roman" w:cs="Times New Roman"/>
          <w:b/>
          <w:sz w:val="24"/>
          <w:szCs w:val="24"/>
        </w:rPr>
      </w:pPr>
      <w:r w:rsidRPr="007A64DD">
        <w:rPr>
          <w:rFonts w:ascii="Times New Roman" w:hAnsi="Times New Roman" w:cs="Times New Roman"/>
          <w:b/>
          <w:bCs/>
          <w:sz w:val="24"/>
          <w:szCs w:val="24"/>
        </w:rPr>
        <w:t xml:space="preserve">Центральная Россия </w:t>
      </w:r>
      <w:r w:rsidR="004B6A0E">
        <w:rPr>
          <w:rFonts w:ascii="Times New Roman" w:hAnsi="Times New Roman" w:cs="Times New Roman"/>
          <w:b/>
          <w:bCs/>
          <w:i/>
          <w:iCs/>
          <w:sz w:val="24"/>
          <w:szCs w:val="24"/>
        </w:rPr>
        <w:t>(6</w:t>
      </w:r>
      <w:r w:rsidRPr="007A64DD">
        <w:rPr>
          <w:rFonts w:ascii="Times New Roman" w:hAnsi="Times New Roman" w:cs="Times New Roman"/>
          <w:b/>
          <w:bCs/>
          <w:i/>
          <w:iCs/>
          <w:sz w:val="24"/>
          <w:szCs w:val="24"/>
        </w:rPr>
        <w:t xml:space="preserve"> ч) </w:t>
      </w:r>
      <w:r w:rsidR="00754764" w:rsidRPr="00754764">
        <w:rPr>
          <w:rFonts w:ascii="Times New Roman" w:hAnsi="Times New Roman" w:cs="Times New Roman"/>
          <w:b/>
          <w:bCs/>
          <w:i/>
          <w:iCs/>
          <w:sz w:val="24"/>
          <w:szCs w:val="24"/>
        </w:rPr>
        <w:t xml:space="preserve"> </w:t>
      </w:r>
      <w:r w:rsidR="00754764">
        <w:rPr>
          <w:rFonts w:ascii="Times New Roman" w:hAnsi="Times New Roman" w:cs="Times New Roman"/>
          <w:b/>
          <w:bCs/>
          <w:i/>
          <w:iCs/>
          <w:color w:val="FF0000"/>
          <w:sz w:val="24"/>
          <w:szCs w:val="24"/>
        </w:rPr>
        <w:t xml:space="preserve">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Пространство Центральной России. Состав территории. Своеобразие географическ</w:t>
      </w:r>
      <w:r w:rsidRPr="007A64DD">
        <w:rPr>
          <w:rFonts w:ascii="Times New Roman" w:hAnsi="Times New Roman" w:cs="Times New Roman"/>
          <w:sz w:val="24"/>
          <w:szCs w:val="24"/>
        </w:rPr>
        <w:t>о</w:t>
      </w:r>
      <w:r w:rsidRPr="007A64DD">
        <w:rPr>
          <w:rFonts w:ascii="Times New Roman" w:hAnsi="Times New Roman" w:cs="Times New Roman"/>
          <w:sz w:val="24"/>
          <w:szCs w:val="24"/>
        </w:rPr>
        <w:t xml:space="preserve">го положения. Особенности природы. Природные ресурсы. Крупнейшие реки.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Центральная Россия — историческое ядро Русского государства. Освоение террит</w:t>
      </w:r>
      <w:r w:rsidRPr="007A64DD">
        <w:rPr>
          <w:rFonts w:ascii="Times New Roman" w:hAnsi="Times New Roman" w:cs="Times New Roman"/>
          <w:sz w:val="24"/>
          <w:szCs w:val="24"/>
        </w:rPr>
        <w:t>о</w:t>
      </w:r>
      <w:r w:rsidRPr="007A64DD">
        <w:rPr>
          <w:rFonts w:ascii="Times New Roman" w:hAnsi="Times New Roman" w:cs="Times New Roman"/>
          <w:sz w:val="24"/>
          <w:szCs w:val="24"/>
        </w:rPr>
        <w:t>рии и степень заселенности. Специфика населения. Условия жизни и занятия населения. Г</w:t>
      </w:r>
      <w:r w:rsidRPr="007A64DD">
        <w:rPr>
          <w:rFonts w:ascii="Times New Roman" w:hAnsi="Times New Roman" w:cs="Times New Roman"/>
          <w:sz w:val="24"/>
          <w:szCs w:val="24"/>
        </w:rPr>
        <w:t>о</w:t>
      </w:r>
      <w:r w:rsidRPr="007A64DD">
        <w:rPr>
          <w:rFonts w:ascii="Times New Roman" w:hAnsi="Times New Roman" w:cs="Times New Roman"/>
          <w:sz w:val="24"/>
          <w:szCs w:val="24"/>
        </w:rPr>
        <w:t xml:space="preserve">рода Центральной России. Золотое кольцо России. Памятники Всемирного природного и культурного наследия. Современные проблемы и перспективы Центральной России.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Центральный район. Географическое положение. Особенности развития хозяйства. Отрасли специализации. Крупные промышленные и культурные центры. Города науки. Пр</w:t>
      </w:r>
      <w:r w:rsidRPr="007A64DD">
        <w:rPr>
          <w:rFonts w:ascii="Times New Roman" w:hAnsi="Times New Roman" w:cs="Times New Roman"/>
          <w:sz w:val="24"/>
          <w:szCs w:val="24"/>
        </w:rPr>
        <w:t>о</w:t>
      </w:r>
      <w:r w:rsidRPr="007A64DD">
        <w:rPr>
          <w:rFonts w:ascii="Times New Roman" w:hAnsi="Times New Roman" w:cs="Times New Roman"/>
          <w:sz w:val="24"/>
          <w:szCs w:val="24"/>
        </w:rPr>
        <w:t xml:space="preserve">блемы сельской местности.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Москва — столица России. Московская агломерация. Функции Москвы. Подмоск</w:t>
      </w:r>
      <w:r w:rsidRPr="007A64DD">
        <w:rPr>
          <w:rFonts w:ascii="Times New Roman" w:hAnsi="Times New Roman" w:cs="Times New Roman"/>
          <w:sz w:val="24"/>
          <w:szCs w:val="24"/>
        </w:rPr>
        <w:t>о</w:t>
      </w:r>
      <w:r w:rsidRPr="007A64DD">
        <w:rPr>
          <w:rFonts w:ascii="Times New Roman" w:hAnsi="Times New Roman" w:cs="Times New Roman"/>
          <w:sz w:val="24"/>
          <w:szCs w:val="24"/>
        </w:rPr>
        <w:t xml:space="preserve">вье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Волго-Вятский район. Своеобразие района.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Центрально-Черноземный район. Особенности и проблемы. Специализация хозяйс</w:t>
      </w:r>
      <w:r w:rsidRPr="007A64DD">
        <w:rPr>
          <w:rFonts w:ascii="Times New Roman" w:hAnsi="Times New Roman" w:cs="Times New Roman"/>
          <w:sz w:val="24"/>
          <w:szCs w:val="24"/>
        </w:rPr>
        <w:t>т</w:t>
      </w:r>
      <w:r w:rsidRPr="007A64DD">
        <w:rPr>
          <w:rFonts w:ascii="Times New Roman" w:hAnsi="Times New Roman" w:cs="Times New Roman"/>
          <w:sz w:val="24"/>
          <w:szCs w:val="24"/>
        </w:rPr>
        <w:t xml:space="preserve">ва.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b/>
          <w:i/>
          <w:iCs/>
          <w:sz w:val="24"/>
          <w:szCs w:val="24"/>
        </w:rPr>
        <w:t>Географическая исследовательская практика</w:t>
      </w:r>
      <w:r w:rsidR="000A790F">
        <w:rPr>
          <w:rFonts w:ascii="Times New Roman" w:hAnsi="Times New Roman" w:cs="Times New Roman"/>
          <w:b/>
          <w:i/>
          <w:iCs/>
          <w:sz w:val="24"/>
          <w:szCs w:val="24"/>
        </w:rPr>
        <w:t xml:space="preserve"> </w:t>
      </w:r>
      <w:r w:rsidRPr="007A64DD">
        <w:rPr>
          <w:rFonts w:ascii="Times New Roman" w:hAnsi="Times New Roman" w:cs="Times New Roman"/>
          <w:sz w:val="24"/>
          <w:szCs w:val="24"/>
        </w:rPr>
        <w:t>(Учи</w:t>
      </w:r>
      <w:r w:rsidR="004B6A0E">
        <w:rPr>
          <w:rFonts w:ascii="Times New Roman" w:hAnsi="Times New Roman" w:cs="Times New Roman"/>
          <w:sz w:val="24"/>
          <w:szCs w:val="24"/>
        </w:rPr>
        <w:t xml:space="preserve">мся с «Полярной звездой» — 4). </w:t>
      </w:r>
    </w:p>
    <w:p w:rsidR="000A790F" w:rsidRDefault="00E824A1" w:rsidP="00FF7BB5">
      <w:pPr>
        <w:pStyle w:val="a7"/>
        <w:spacing w:line="276" w:lineRule="auto"/>
        <w:ind w:firstLine="851"/>
        <w:jc w:val="both"/>
        <w:rPr>
          <w:rFonts w:ascii="Times New Roman" w:hAnsi="Times New Roman" w:cs="Times New Roman"/>
          <w:b/>
          <w:i/>
          <w:iCs/>
          <w:sz w:val="24"/>
          <w:szCs w:val="24"/>
        </w:rPr>
      </w:pPr>
      <w:r w:rsidRPr="007A64DD">
        <w:rPr>
          <w:rFonts w:ascii="Times New Roman" w:hAnsi="Times New Roman" w:cs="Times New Roman"/>
          <w:b/>
          <w:i/>
          <w:iCs/>
          <w:sz w:val="24"/>
          <w:szCs w:val="24"/>
        </w:rPr>
        <w:t>Практикум.</w:t>
      </w:r>
      <w:r w:rsidR="000A790F">
        <w:rPr>
          <w:rFonts w:ascii="Times New Roman" w:hAnsi="Times New Roman" w:cs="Times New Roman"/>
          <w:b/>
          <w:i/>
          <w:iCs/>
          <w:sz w:val="24"/>
          <w:szCs w:val="24"/>
        </w:rPr>
        <w:t xml:space="preserve">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Создание образа региона на основе текста и карт учебника, других источников и</w:t>
      </w:r>
      <w:r w:rsidRPr="007A64DD">
        <w:rPr>
          <w:rFonts w:ascii="Times New Roman" w:hAnsi="Times New Roman" w:cs="Times New Roman"/>
          <w:sz w:val="24"/>
          <w:szCs w:val="24"/>
        </w:rPr>
        <w:t>н</w:t>
      </w:r>
      <w:r w:rsidRPr="007A64DD">
        <w:rPr>
          <w:rFonts w:ascii="Times New Roman" w:hAnsi="Times New Roman" w:cs="Times New Roman"/>
          <w:sz w:val="24"/>
          <w:szCs w:val="24"/>
        </w:rPr>
        <w:t xml:space="preserve">формации. </w:t>
      </w:r>
    </w:p>
    <w:p w:rsidR="00FE650A" w:rsidRPr="007A64DD" w:rsidRDefault="00FE650A" w:rsidP="00FF7BB5">
      <w:pPr>
        <w:pStyle w:val="a7"/>
        <w:spacing w:line="276" w:lineRule="auto"/>
        <w:ind w:firstLine="851"/>
        <w:jc w:val="both"/>
        <w:rPr>
          <w:rFonts w:ascii="Times New Roman" w:hAnsi="Times New Roman" w:cs="Times New Roman"/>
          <w:sz w:val="24"/>
          <w:szCs w:val="24"/>
        </w:rPr>
      </w:pPr>
    </w:p>
    <w:p w:rsidR="00E824A1" w:rsidRPr="007A64DD" w:rsidRDefault="00E824A1" w:rsidP="00FF7BB5">
      <w:pPr>
        <w:pStyle w:val="a7"/>
        <w:spacing w:line="276" w:lineRule="auto"/>
        <w:ind w:firstLine="851"/>
        <w:jc w:val="both"/>
        <w:rPr>
          <w:rFonts w:ascii="Times New Roman" w:hAnsi="Times New Roman" w:cs="Times New Roman"/>
          <w:b/>
          <w:sz w:val="24"/>
          <w:szCs w:val="24"/>
        </w:rPr>
      </w:pPr>
      <w:r w:rsidRPr="007A64DD">
        <w:rPr>
          <w:rFonts w:ascii="Times New Roman" w:hAnsi="Times New Roman" w:cs="Times New Roman"/>
          <w:b/>
          <w:bCs/>
          <w:sz w:val="24"/>
          <w:szCs w:val="24"/>
        </w:rPr>
        <w:t xml:space="preserve">Северо-Запад (5 </w:t>
      </w:r>
      <w:r w:rsidRPr="007A64DD">
        <w:rPr>
          <w:rFonts w:ascii="Times New Roman" w:hAnsi="Times New Roman" w:cs="Times New Roman"/>
          <w:b/>
          <w:bCs/>
          <w:i/>
          <w:iCs/>
          <w:sz w:val="24"/>
          <w:szCs w:val="24"/>
        </w:rPr>
        <w:t xml:space="preserve">ч)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Географическое положение. Состав и соседи района. Природа района. Оценка пр</w:t>
      </w:r>
      <w:r w:rsidRPr="007A64DD">
        <w:rPr>
          <w:rFonts w:ascii="Times New Roman" w:hAnsi="Times New Roman" w:cs="Times New Roman"/>
          <w:sz w:val="24"/>
          <w:szCs w:val="24"/>
        </w:rPr>
        <w:t>и</w:t>
      </w:r>
      <w:r w:rsidRPr="007A64DD">
        <w:rPr>
          <w:rFonts w:ascii="Times New Roman" w:hAnsi="Times New Roman" w:cs="Times New Roman"/>
          <w:sz w:val="24"/>
          <w:szCs w:val="24"/>
        </w:rPr>
        <w:t xml:space="preserve">родно-ресурсного потенциала. Этапы освоения территории. Отрасли специализации.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Население. Традиции и быт населения. Древние города Северо-Запада. Новгород, Псков.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Санкт-Петербург. Особенности планировки. Промышленность, наука, культура. Т</w:t>
      </w:r>
      <w:r w:rsidRPr="007A64DD">
        <w:rPr>
          <w:rFonts w:ascii="Times New Roman" w:hAnsi="Times New Roman" w:cs="Times New Roman"/>
          <w:sz w:val="24"/>
          <w:szCs w:val="24"/>
        </w:rPr>
        <w:t>у</w:t>
      </w:r>
      <w:r w:rsidRPr="007A64DD">
        <w:rPr>
          <w:rFonts w:ascii="Times New Roman" w:hAnsi="Times New Roman" w:cs="Times New Roman"/>
          <w:sz w:val="24"/>
          <w:szCs w:val="24"/>
        </w:rPr>
        <w:t xml:space="preserve">ризм. Крупнейшие порты. Экологические проблемы города. </w:t>
      </w:r>
    </w:p>
    <w:p w:rsidR="00FE650A"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Особенности географического положения Калининградской области. Анклав. Вли</w:t>
      </w:r>
      <w:r w:rsidRPr="007A64DD">
        <w:rPr>
          <w:rFonts w:ascii="Times New Roman" w:hAnsi="Times New Roman" w:cs="Times New Roman"/>
          <w:sz w:val="24"/>
          <w:szCs w:val="24"/>
        </w:rPr>
        <w:t>я</w:t>
      </w:r>
      <w:r w:rsidRPr="007A64DD">
        <w:rPr>
          <w:rFonts w:ascii="Times New Roman" w:hAnsi="Times New Roman" w:cs="Times New Roman"/>
          <w:sz w:val="24"/>
          <w:szCs w:val="24"/>
        </w:rPr>
        <w:t>ние природных условий и ресурсов на развитие хозяйства области. Главные отрасли специ</w:t>
      </w:r>
      <w:r w:rsidRPr="007A64DD">
        <w:rPr>
          <w:rFonts w:ascii="Times New Roman" w:hAnsi="Times New Roman" w:cs="Times New Roman"/>
          <w:sz w:val="24"/>
          <w:szCs w:val="24"/>
        </w:rPr>
        <w:t>а</w:t>
      </w:r>
      <w:r w:rsidRPr="007A64DD">
        <w:rPr>
          <w:rFonts w:ascii="Times New Roman" w:hAnsi="Times New Roman" w:cs="Times New Roman"/>
          <w:sz w:val="24"/>
          <w:szCs w:val="24"/>
        </w:rPr>
        <w:t>лизации. Проблемы и перспективы развития</w:t>
      </w:r>
    </w:p>
    <w:p w:rsidR="00E824A1" w:rsidRPr="007A64DD" w:rsidRDefault="00E824A1" w:rsidP="00FF7BB5">
      <w:pPr>
        <w:pStyle w:val="a7"/>
        <w:spacing w:line="276" w:lineRule="auto"/>
        <w:ind w:firstLine="851"/>
        <w:jc w:val="both"/>
        <w:rPr>
          <w:rFonts w:ascii="Times New Roman" w:hAnsi="Times New Roman" w:cs="Times New Roman"/>
          <w:sz w:val="24"/>
          <w:szCs w:val="24"/>
        </w:rPr>
      </w:pP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b/>
          <w:i/>
          <w:iCs/>
          <w:sz w:val="24"/>
          <w:szCs w:val="24"/>
        </w:rPr>
        <w:t>Географическая исследовательская практика</w:t>
      </w:r>
      <w:r w:rsidR="000A790F">
        <w:rPr>
          <w:rFonts w:ascii="Times New Roman" w:hAnsi="Times New Roman" w:cs="Times New Roman"/>
          <w:b/>
          <w:i/>
          <w:iCs/>
          <w:sz w:val="24"/>
          <w:szCs w:val="24"/>
        </w:rPr>
        <w:t xml:space="preserve"> </w:t>
      </w:r>
      <w:r w:rsidRPr="007A64DD">
        <w:rPr>
          <w:rFonts w:ascii="Times New Roman" w:hAnsi="Times New Roman" w:cs="Times New Roman"/>
          <w:sz w:val="24"/>
          <w:szCs w:val="24"/>
        </w:rPr>
        <w:t xml:space="preserve">(Учимся с «Полярной звездой» — 3). Создание электронной презентации «Санкт-Петербург — вторая столица России». </w:t>
      </w:r>
    </w:p>
    <w:p w:rsidR="000A790F" w:rsidRDefault="00E824A1" w:rsidP="00FF7BB5">
      <w:pPr>
        <w:pStyle w:val="a7"/>
        <w:spacing w:line="276" w:lineRule="auto"/>
        <w:ind w:firstLine="851"/>
        <w:jc w:val="both"/>
        <w:rPr>
          <w:rFonts w:ascii="Times New Roman" w:hAnsi="Times New Roman" w:cs="Times New Roman"/>
          <w:b/>
          <w:i/>
          <w:iCs/>
          <w:sz w:val="24"/>
          <w:szCs w:val="24"/>
        </w:rPr>
      </w:pPr>
      <w:r w:rsidRPr="007A64DD">
        <w:rPr>
          <w:rFonts w:ascii="Times New Roman" w:hAnsi="Times New Roman" w:cs="Times New Roman"/>
          <w:b/>
          <w:i/>
          <w:iCs/>
          <w:sz w:val="24"/>
          <w:szCs w:val="24"/>
        </w:rPr>
        <w:t>Практикум.</w:t>
      </w:r>
      <w:r w:rsidR="000A790F">
        <w:rPr>
          <w:rFonts w:ascii="Times New Roman" w:hAnsi="Times New Roman" w:cs="Times New Roman"/>
          <w:b/>
          <w:i/>
          <w:iCs/>
          <w:sz w:val="24"/>
          <w:szCs w:val="24"/>
        </w:rPr>
        <w:t xml:space="preserve">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Подготовка сообщения «Санкт-Петербург в системе мировых культурных ценн</w:t>
      </w:r>
      <w:r w:rsidRPr="007A64DD">
        <w:rPr>
          <w:rFonts w:ascii="Times New Roman" w:hAnsi="Times New Roman" w:cs="Times New Roman"/>
          <w:sz w:val="24"/>
          <w:szCs w:val="24"/>
        </w:rPr>
        <w:t>о</w:t>
      </w:r>
      <w:r w:rsidRPr="007A64DD">
        <w:rPr>
          <w:rFonts w:ascii="Times New Roman" w:hAnsi="Times New Roman" w:cs="Times New Roman"/>
          <w:sz w:val="24"/>
          <w:szCs w:val="24"/>
        </w:rPr>
        <w:t xml:space="preserve">стей». </w:t>
      </w:r>
    </w:p>
    <w:p w:rsidR="00FE650A" w:rsidRPr="007A64DD" w:rsidRDefault="00FE650A" w:rsidP="00FF7BB5">
      <w:pPr>
        <w:pStyle w:val="a7"/>
        <w:spacing w:line="276" w:lineRule="auto"/>
        <w:ind w:firstLine="851"/>
        <w:jc w:val="both"/>
        <w:rPr>
          <w:rFonts w:ascii="Times New Roman" w:hAnsi="Times New Roman" w:cs="Times New Roman"/>
          <w:sz w:val="24"/>
          <w:szCs w:val="24"/>
        </w:rPr>
      </w:pPr>
    </w:p>
    <w:p w:rsidR="00E824A1" w:rsidRPr="007A64DD" w:rsidRDefault="00E824A1" w:rsidP="00FF7BB5">
      <w:pPr>
        <w:pStyle w:val="a7"/>
        <w:spacing w:line="276" w:lineRule="auto"/>
        <w:ind w:firstLine="851"/>
        <w:jc w:val="both"/>
        <w:rPr>
          <w:rFonts w:ascii="Times New Roman" w:hAnsi="Times New Roman" w:cs="Times New Roman"/>
          <w:b/>
          <w:sz w:val="24"/>
          <w:szCs w:val="24"/>
        </w:rPr>
      </w:pPr>
      <w:r w:rsidRPr="007A64DD">
        <w:rPr>
          <w:rFonts w:ascii="Times New Roman" w:hAnsi="Times New Roman" w:cs="Times New Roman"/>
          <w:b/>
          <w:bCs/>
          <w:sz w:val="24"/>
          <w:szCs w:val="24"/>
        </w:rPr>
        <w:t xml:space="preserve">Европейский Север </w:t>
      </w:r>
      <w:r w:rsidR="004B6A0E">
        <w:rPr>
          <w:rFonts w:ascii="Times New Roman" w:hAnsi="Times New Roman" w:cs="Times New Roman"/>
          <w:b/>
          <w:bCs/>
          <w:i/>
          <w:iCs/>
          <w:sz w:val="24"/>
          <w:szCs w:val="24"/>
        </w:rPr>
        <w:t>(5</w:t>
      </w:r>
      <w:r w:rsidRPr="007A64DD">
        <w:rPr>
          <w:rFonts w:ascii="Times New Roman" w:hAnsi="Times New Roman" w:cs="Times New Roman"/>
          <w:b/>
          <w:bCs/>
          <w:i/>
          <w:iCs/>
          <w:sz w:val="24"/>
          <w:szCs w:val="24"/>
        </w:rPr>
        <w:t xml:space="preserve">ч)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Географическое положение. Состав и соседи района. Оценка природно-ресурсного потенциала. Специализация района.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Этапы освоения территории. Роль моря на разных этапах развития района. Деревя</w:t>
      </w:r>
      <w:r w:rsidRPr="007A64DD">
        <w:rPr>
          <w:rFonts w:ascii="Times New Roman" w:hAnsi="Times New Roman" w:cs="Times New Roman"/>
          <w:sz w:val="24"/>
          <w:szCs w:val="24"/>
        </w:rPr>
        <w:t>н</w:t>
      </w:r>
      <w:r w:rsidRPr="007A64DD">
        <w:rPr>
          <w:rFonts w:ascii="Times New Roman" w:hAnsi="Times New Roman" w:cs="Times New Roman"/>
          <w:sz w:val="24"/>
          <w:szCs w:val="24"/>
        </w:rPr>
        <w:t xml:space="preserve">ная архитектура, художественные промыслы.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Население. Традиции и быт населения. Коренные жители. Крупные города. Му</w:t>
      </w:r>
      <w:r w:rsidRPr="007A64DD">
        <w:rPr>
          <w:rFonts w:ascii="Times New Roman" w:hAnsi="Times New Roman" w:cs="Times New Roman"/>
          <w:sz w:val="24"/>
          <w:szCs w:val="24"/>
        </w:rPr>
        <w:t>р</w:t>
      </w:r>
      <w:r w:rsidRPr="007A64DD">
        <w:rPr>
          <w:rFonts w:ascii="Times New Roman" w:hAnsi="Times New Roman" w:cs="Times New Roman"/>
          <w:sz w:val="24"/>
          <w:szCs w:val="24"/>
        </w:rPr>
        <w:t xml:space="preserve">манск, </w:t>
      </w:r>
      <w:r w:rsidR="000A790F">
        <w:rPr>
          <w:rFonts w:ascii="Times New Roman" w:hAnsi="Times New Roman" w:cs="Times New Roman"/>
          <w:sz w:val="24"/>
          <w:szCs w:val="24"/>
        </w:rPr>
        <w:t xml:space="preserve"> </w:t>
      </w:r>
      <w:r w:rsidRPr="007A64DD">
        <w:rPr>
          <w:rFonts w:ascii="Times New Roman" w:hAnsi="Times New Roman" w:cs="Times New Roman"/>
          <w:sz w:val="24"/>
          <w:szCs w:val="24"/>
        </w:rPr>
        <w:t xml:space="preserve">Архангельск, Вологда. Проблемы и перспективы развития Европейского Севера. </w:t>
      </w:r>
    </w:p>
    <w:p w:rsidR="000A790F" w:rsidRDefault="00E824A1" w:rsidP="00FF7BB5">
      <w:pPr>
        <w:pStyle w:val="a7"/>
        <w:spacing w:line="276" w:lineRule="auto"/>
        <w:ind w:firstLine="851"/>
        <w:jc w:val="both"/>
        <w:rPr>
          <w:rFonts w:ascii="Times New Roman" w:hAnsi="Times New Roman" w:cs="Times New Roman"/>
          <w:b/>
          <w:i/>
          <w:iCs/>
          <w:sz w:val="24"/>
          <w:szCs w:val="24"/>
        </w:rPr>
      </w:pPr>
      <w:r w:rsidRPr="007A64DD">
        <w:rPr>
          <w:rFonts w:ascii="Times New Roman" w:hAnsi="Times New Roman" w:cs="Times New Roman"/>
          <w:b/>
          <w:i/>
          <w:iCs/>
          <w:sz w:val="24"/>
          <w:szCs w:val="24"/>
        </w:rPr>
        <w:t>Географическая исследовательская практика</w:t>
      </w:r>
      <w:r w:rsidR="000A790F">
        <w:rPr>
          <w:rFonts w:ascii="Times New Roman" w:hAnsi="Times New Roman" w:cs="Times New Roman"/>
          <w:b/>
          <w:i/>
          <w:iCs/>
          <w:sz w:val="24"/>
          <w:szCs w:val="24"/>
        </w:rPr>
        <w:t xml:space="preserve"> </w:t>
      </w:r>
      <w:r w:rsidR="004B6A0E">
        <w:rPr>
          <w:rFonts w:ascii="Times New Roman" w:hAnsi="Times New Roman" w:cs="Times New Roman"/>
          <w:sz w:val="24"/>
          <w:szCs w:val="24"/>
        </w:rPr>
        <w:t>(Учимся с «Полярной звездой» — 5</w:t>
      </w:r>
      <w:r w:rsidRPr="007A64DD">
        <w:rPr>
          <w:rFonts w:ascii="Times New Roman" w:hAnsi="Times New Roman" w:cs="Times New Roman"/>
          <w:sz w:val="24"/>
          <w:szCs w:val="24"/>
        </w:rPr>
        <w:t xml:space="preserve">). </w:t>
      </w:r>
      <w:r w:rsidR="000A790F">
        <w:rPr>
          <w:rFonts w:ascii="Times New Roman" w:hAnsi="Times New Roman" w:cs="Times New Roman"/>
          <w:b/>
          <w:i/>
          <w:iCs/>
          <w:sz w:val="24"/>
          <w:szCs w:val="24"/>
        </w:rPr>
        <w:t>Практикум</w:t>
      </w:r>
      <w:r w:rsidRPr="007A64DD">
        <w:rPr>
          <w:rFonts w:ascii="Times New Roman" w:hAnsi="Times New Roman" w:cs="Times New Roman"/>
          <w:b/>
          <w:i/>
          <w:iCs/>
          <w:sz w:val="24"/>
          <w:szCs w:val="24"/>
        </w:rPr>
        <w:t xml:space="preserve"> </w:t>
      </w:r>
    </w:p>
    <w:p w:rsidR="000A790F"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b/>
          <w:sz w:val="24"/>
          <w:szCs w:val="24"/>
        </w:rPr>
        <w:t>1</w:t>
      </w:r>
      <w:r w:rsidRPr="007A64DD">
        <w:rPr>
          <w:rFonts w:ascii="Times New Roman" w:hAnsi="Times New Roman" w:cs="Times New Roman"/>
          <w:sz w:val="24"/>
          <w:szCs w:val="24"/>
        </w:rPr>
        <w:t xml:space="preserve">. Оценка природно-ресурсного потенциала района на основе тематических карт.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2. Составление туристического маршрута по природным и историческим местам ра</w:t>
      </w:r>
      <w:r w:rsidRPr="007A64DD">
        <w:rPr>
          <w:rFonts w:ascii="Times New Roman" w:hAnsi="Times New Roman" w:cs="Times New Roman"/>
          <w:sz w:val="24"/>
          <w:szCs w:val="24"/>
        </w:rPr>
        <w:t>й</w:t>
      </w:r>
      <w:r w:rsidRPr="007A64DD">
        <w:rPr>
          <w:rFonts w:ascii="Times New Roman" w:hAnsi="Times New Roman" w:cs="Times New Roman"/>
          <w:sz w:val="24"/>
          <w:szCs w:val="24"/>
        </w:rPr>
        <w:t xml:space="preserve">она. </w:t>
      </w:r>
    </w:p>
    <w:p w:rsidR="00FE650A" w:rsidRPr="007A64DD" w:rsidRDefault="00FE650A" w:rsidP="00FF7BB5">
      <w:pPr>
        <w:pStyle w:val="a7"/>
        <w:spacing w:line="276" w:lineRule="auto"/>
        <w:ind w:firstLine="851"/>
        <w:jc w:val="both"/>
        <w:rPr>
          <w:rFonts w:ascii="Times New Roman" w:hAnsi="Times New Roman" w:cs="Times New Roman"/>
          <w:sz w:val="24"/>
          <w:szCs w:val="24"/>
        </w:rPr>
      </w:pPr>
    </w:p>
    <w:p w:rsidR="00E824A1" w:rsidRPr="00541482" w:rsidRDefault="00541482" w:rsidP="00FF7BB5">
      <w:pPr>
        <w:pStyle w:val="a7"/>
        <w:spacing w:line="276" w:lineRule="auto"/>
        <w:ind w:firstLine="851"/>
        <w:jc w:val="both"/>
        <w:rPr>
          <w:rFonts w:ascii="Times New Roman" w:hAnsi="Times New Roman" w:cs="Times New Roman"/>
          <w:b/>
          <w:i/>
          <w:sz w:val="24"/>
          <w:szCs w:val="24"/>
        </w:rPr>
      </w:pPr>
      <w:r w:rsidRPr="00541482">
        <w:rPr>
          <w:rFonts w:ascii="Times New Roman" w:hAnsi="Times New Roman" w:cs="Times New Roman"/>
          <w:b/>
          <w:bCs/>
          <w:sz w:val="24"/>
          <w:szCs w:val="24"/>
        </w:rPr>
        <w:t>Европейский Юг</w:t>
      </w:r>
      <w:r w:rsidRPr="00541482">
        <w:rPr>
          <w:rFonts w:ascii="Times New Roman" w:hAnsi="Times New Roman" w:cs="Times New Roman"/>
          <w:b/>
          <w:bCs/>
          <w:i/>
          <w:iCs/>
          <w:sz w:val="24"/>
          <w:szCs w:val="24"/>
        </w:rPr>
        <w:t>(5</w:t>
      </w:r>
      <w:r w:rsidR="00E824A1" w:rsidRPr="00541482">
        <w:rPr>
          <w:rFonts w:ascii="Times New Roman" w:hAnsi="Times New Roman" w:cs="Times New Roman"/>
          <w:b/>
          <w:bCs/>
          <w:i/>
          <w:iCs/>
          <w:sz w:val="24"/>
          <w:szCs w:val="24"/>
        </w:rPr>
        <w:t xml:space="preserve"> ч) </w:t>
      </w:r>
    </w:p>
    <w:p w:rsidR="00E824A1" w:rsidRPr="007A64DD" w:rsidRDefault="00E824A1" w:rsidP="000A790F">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Географическое положение. Состав и соседи района. Особенности природных усл</w:t>
      </w:r>
      <w:r w:rsidRPr="007A64DD">
        <w:rPr>
          <w:rFonts w:ascii="Times New Roman" w:hAnsi="Times New Roman" w:cs="Times New Roman"/>
          <w:sz w:val="24"/>
          <w:szCs w:val="24"/>
        </w:rPr>
        <w:t>о</w:t>
      </w:r>
      <w:r w:rsidRPr="007A64DD">
        <w:rPr>
          <w:rFonts w:ascii="Times New Roman" w:hAnsi="Times New Roman" w:cs="Times New Roman"/>
          <w:sz w:val="24"/>
          <w:szCs w:val="24"/>
        </w:rPr>
        <w:t xml:space="preserve">вий и ресурсов, их влияние на жизнь населения и развитие хозяйства. Высотная поясность. Выход к морям.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Этапы освоения территории. Густая населенность района. Этническая и религиозная пестрота Северного Кавказа. Быт, традиции, занятия населения.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Особенности современного хозяйства. АПК — главное направление специализации района. Рекреационная зона. Крупные города: Ростов-на-Дону, Новороссийск. Города-курорты: Сочи, Анапа, Минеральные Воды. Проблемы и перспективы развития Северного Кавказа. </w:t>
      </w:r>
    </w:p>
    <w:p w:rsidR="00FE650A" w:rsidRPr="007A64DD" w:rsidRDefault="00FE650A" w:rsidP="00FF7BB5">
      <w:pPr>
        <w:pStyle w:val="a7"/>
        <w:spacing w:line="276" w:lineRule="auto"/>
        <w:ind w:firstLine="851"/>
        <w:jc w:val="both"/>
        <w:rPr>
          <w:rFonts w:ascii="Times New Roman" w:hAnsi="Times New Roman" w:cs="Times New Roman"/>
          <w:sz w:val="24"/>
          <w:szCs w:val="24"/>
        </w:rPr>
      </w:pPr>
    </w:p>
    <w:p w:rsidR="000A790F" w:rsidRDefault="00E824A1" w:rsidP="00FF7BB5">
      <w:pPr>
        <w:pStyle w:val="a7"/>
        <w:spacing w:line="276" w:lineRule="auto"/>
        <w:ind w:firstLine="851"/>
        <w:jc w:val="both"/>
        <w:rPr>
          <w:rFonts w:ascii="Times New Roman" w:hAnsi="Times New Roman" w:cs="Times New Roman"/>
          <w:b/>
          <w:i/>
          <w:iCs/>
          <w:sz w:val="24"/>
          <w:szCs w:val="24"/>
        </w:rPr>
      </w:pPr>
      <w:r w:rsidRPr="007A64DD">
        <w:rPr>
          <w:rFonts w:ascii="Times New Roman" w:hAnsi="Times New Roman" w:cs="Times New Roman"/>
          <w:b/>
          <w:i/>
          <w:iCs/>
          <w:sz w:val="24"/>
          <w:szCs w:val="24"/>
        </w:rPr>
        <w:t>Географическая исследовательская практика</w:t>
      </w:r>
      <w:r w:rsidR="000A790F">
        <w:rPr>
          <w:rFonts w:ascii="Times New Roman" w:hAnsi="Times New Roman" w:cs="Times New Roman"/>
          <w:b/>
          <w:i/>
          <w:iCs/>
          <w:sz w:val="24"/>
          <w:szCs w:val="24"/>
        </w:rPr>
        <w:t xml:space="preserve"> </w:t>
      </w:r>
      <w:r w:rsidRPr="007A64DD">
        <w:rPr>
          <w:rFonts w:ascii="Times New Roman" w:hAnsi="Times New Roman" w:cs="Times New Roman"/>
          <w:sz w:val="24"/>
          <w:szCs w:val="24"/>
        </w:rPr>
        <w:t>(Учимся с «Полярной зве</w:t>
      </w:r>
      <w:r w:rsidR="00541482">
        <w:rPr>
          <w:rFonts w:ascii="Times New Roman" w:hAnsi="Times New Roman" w:cs="Times New Roman"/>
          <w:sz w:val="24"/>
          <w:szCs w:val="24"/>
        </w:rPr>
        <w:t>здой» — 6</w:t>
      </w:r>
      <w:r w:rsidRPr="007A64DD">
        <w:rPr>
          <w:rFonts w:ascii="Times New Roman" w:hAnsi="Times New Roman" w:cs="Times New Roman"/>
          <w:sz w:val="24"/>
          <w:szCs w:val="24"/>
        </w:rPr>
        <w:t xml:space="preserve">). </w:t>
      </w:r>
      <w:r w:rsidRPr="007A64DD">
        <w:rPr>
          <w:rFonts w:ascii="Times New Roman" w:hAnsi="Times New Roman" w:cs="Times New Roman"/>
          <w:b/>
          <w:i/>
          <w:iCs/>
          <w:sz w:val="24"/>
          <w:szCs w:val="24"/>
        </w:rPr>
        <w:t>Практикум</w:t>
      </w:r>
    </w:p>
    <w:p w:rsidR="000A790F"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1. Оценка природных условий и ресурсов Северного Кавказа на основе тематических карт.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2. Составление прогноза перспектив развития рекреационного хозяйства. </w:t>
      </w:r>
    </w:p>
    <w:p w:rsidR="00FE650A" w:rsidRPr="007A64DD" w:rsidRDefault="00FE650A" w:rsidP="00FF7BB5">
      <w:pPr>
        <w:pStyle w:val="a7"/>
        <w:spacing w:line="276" w:lineRule="auto"/>
        <w:ind w:firstLine="851"/>
        <w:jc w:val="both"/>
        <w:rPr>
          <w:rFonts w:ascii="Times New Roman" w:hAnsi="Times New Roman" w:cs="Times New Roman"/>
          <w:sz w:val="24"/>
          <w:szCs w:val="24"/>
        </w:rPr>
      </w:pPr>
    </w:p>
    <w:p w:rsidR="00E824A1" w:rsidRPr="007A64DD" w:rsidRDefault="00E824A1" w:rsidP="00FF7BB5">
      <w:pPr>
        <w:pStyle w:val="a7"/>
        <w:spacing w:line="276" w:lineRule="auto"/>
        <w:ind w:firstLine="851"/>
        <w:jc w:val="both"/>
        <w:rPr>
          <w:rFonts w:ascii="Times New Roman" w:hAnsi="Times New Roman" w:cs="Times New Roman"/>
          <w:b/>
          <w:sz w:val="24"/>
          <w:szCs w:val="24"/>
        </w:rPr>
      </w:pPr>
      <w:r w:rsidRPr="007A64DD">
        <w:rPr>
          <w:rFonts w:ascii="Times New Roman" w:hAnsi="Times New Roman" w:cs="Times New Roman"/>
          <w:b/>
          <w:bCs/>
          <w:i/>
          <w:iCs/>
          <w:sz w:val="24"/>
          <w:szCs w:val="24"/>
        </w:rPr>
        <w:t xml:space="preserve"> </w:t>
      </w:r>
      <w:r w:rsidRPr="007A64DD">
        <w:rPr>
          <w:rFonts w:ascii="Times New Roman" w:hAnsi="Times New Roman" w:cs="Times New Roman"/>
          <w:b/>
          <w:bCs/>
          <w:sz w:val="24"/>
          <w:szCs w:val="24"/>
        </w:rPr>
        <w:t xml:space="preserve">Поволжье </w:t>
      </w:r>
      <w:r w:rsidR="00541482">
        <w:rPr>
          <w:rFonts w:ascii="Times New Roman" w:hAnsi="Times New Roman" w:cs="Times New Roman"/>
          <w:b/>
          <w:bCs/>
          <w:i/>
          <w:iCs/>
          <w:sz w:val="24"/>
          <w:szCs w:val="24"/>
        </w:rPr>
        <w:t>(6</w:t>
      </w:r>
      <w:r w:rsidRPr="007A64DD">
        <w:rPr>
          <w:rFonts w:ascii="Times New Roman" w:hAnsi="Times New Roman" w:cs="Times New Roman"/>
          <w:b/>
          <w:bCs/>
          <w:i/>
          <w:iCs/>
          <w:sz w:val="24"/>
          <w:szCs w:val="24"/>
        </w:rPr>
        <w:t xml:space="preserve"> ч)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Географическое положение. Состав и соседи района. Природные условия и ресурсы. Волга — главная хозяйственная ось района.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Население. Этническое разнообразие и взаимодействие народов Поволжья. Крупные города. Волжские города-миллионеры.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Этапы хозяйственного развития района. Отрасли специализации. Экологические проблемы и перспективы развития Поволжья. </w:t>
      </w:r>
    </w:p>
    <w:p w:rsidR="00FE650A" w:rsidRPr="007A64DD" w:rsidRDefault="00E824A1" w:rsidP="00FF7BB5">
      <w:pPr>
        <w:pStyle w:val="a7"/>
        <w:spacing w:line="276" w:lineRule="auto"/>
        <w:ind w:firstLine="851"/>
        <w:jc w:val="both"/>
        <w:rPr>
          <w:rFonts w:ascii="Times New Roman" w:hAnsi="Times New Roman" w:cs="Times New Roman"/>
          <w:sz w:val="24"/>
          <w:szCs w:val="24"/>
        </w:rPr>
      </w:pPr>
      <w:r w:rsidRPr="000A790F">
        <w:rPr>
          <w:rFonts w:ascii="Times New Roman" w:hAnsi="Times New Roman" w:cs="Times New Roman"/>
          <w:b/>
          <w:i/>
          <w:iCs/>
          <w:sz w:val="24"/>
          <w:szCs w:val="24"/>
        </w:rPr>
        <w:t xml:space="preserve">Географическая исследовательская практика </w:t>
      </w:r>
      <w:r w:rsidR="00541482">
        <w:rPr>
          <w:rFonts w:ascii="Times New Roman" w:hAnsi="Times New Roman" w:cs="Times New Roman"/>
          <w:sz w:val="24"/>
          <w:szCs w:val="24"/>
        </w:rPr>
        <w:t>(Учимся с «Полярной звездой» — 7</w:t>
      </w:r>
      <w:r w:rsidRPr="007A64DD">
        <w:rPr>
          <w:rFonts w:ascii="Times New Roman" w:hAnsi="Times New Roman" w:cs="Times New Roman"/>
          <w:sz w:val="24"/>
          <w:szCs w:val="24"/>
        </w:rPr>
        <w:t>). Изучение проблем Поволжья.</w:t>
      </w:r>
    </w:p>
    <w:p w:rsidR="00E824A1" w:rsidRPr="007A64DD" w:rsidRDefault="00E824A1" w:rsidP="00FF7BB5">
      <w:pPr>
        <w:pStyle w:val="a7"/>
        <w:spacing w:line="276" w:lineRule="auto"/>
        <w:ind w:firstLine="851"/>
        <w:jc w:val="both"/>
        <w:rPr>
          <w:rFonts w:ascii="Times New Roman" w:hAnsi="Times New Roman" w:cs="Times New Roman"/>
          <w:sz w:val="24"/>
          <w:szCs w:val="24"/>
        </w:rPr>
      </w:pPr>
    </w:p>
    <w:p w:rsidR="00E824A1" w:rsidRPr="007A64DD" w:rsidRDefault="00E824A1" w:rsidP="00FF7BB5">
      <w:pPr>
        <w:pStyle w:val="a7"/>
        <w:spacing w:line="276" w:lineRule="auto"/>
        <w:ind w:firstLine="851"/>
        <w:jc w:val="both"/>
        <w:rPr>
          <w:rFonts w:ascii="Times New Roman" w:hAnsi="Times New Roman" w:cs="Times New Roman"/>
          <w:b/>
          <w:sz w:val="24"/>
          <w:szCs w:val="24"/>
        </w:rPr>
      </w:pPr>
      <w:r w:rsidRPr="007A64DD">
        <w:rPr>
          <w:rFonts w:ascii="Times New Roman" w:hAnsi="Times New Roman" w:cs="Times New Roman"/>
          <w:b/>
          <w:bCs/>
          <w:sz w:val="24"/>
          <w:szCs w:val="24"/>
        </w:rPr>
        <w:t xml:space="preserve">Урал </w:t>
      </w:r>
      <w:r w:rsidRPr="007A64DD">
        <w:rPr>
          <w:rFonts w:ascii="Times New Roman" w:hAnsi="Times New Roman" w:cs="Times New Roman"/>
          <w:b/>
          <w:bCs/>
          <w:i/>
          <w:iCs/>
          <w:sz w:val="24"/>
          <w:szCs w:val="24"/>
        </w:rPr>
        <w:t xml:space="preserve">(5 ч)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Своеобразие географического положения. Состав и соседи района. Роль Урала в обеспечении связей европейской и азиатской частей России. Природные условия и ресурсы, их особенности. Высотная поясность. Полезные ископаемые. </w:t>
      </w:r>
      <w:r w:rsidR="000A790F">
        <w:rPr>
          <w:rFonts w:ascii="Times New Roman" w:hAnsi="Times New Roman" w:cs="Times New Roman"/>
          <w:sz w:val="24"/>
          <w:szCs w:val="24"/>
        </w:rPr>
        <w:t xml:space="preserve"> </w:t>
      </w:r>
      <w:r w:rsidRPr="007A64DD">
        <w:rPr>
          <w:rFonts w:ascii="Times New Roman" w:hAnsi="Times New Roman" w:cs="Times New Roman"/>
          <w:sz w:val="24"/>
          <w:szCs w:val="24"/>
        </w:rPr>
        <w:t xml:space="preserve">Ильменский заповедник.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Население. Национальный состав. Быт и традиции народов Урала. Уровень урбан</w:t>
      </w:r>
      <w:r w:rsidRPr="007A64DD">
        <w:rPr>
          <w:rFonts w:ascii="Times New Roman" w:hAnsi="Times New Roman" w:cs="Times New Roman"/>
          <w:sz w:val="24"/>
          <w:szCs w:val="24"/>
        </w:rPr>
        <w:t>и</w:t>
      </w:r>
      <w:r w:rsidRPr="007A64DD">
        <w:rPr>
          <w:rFonts w:ascii="Times New Roman" w:hAnsi="Times New Roman" w:cs="Times New Roman"/>
          <w:sz w:val="24"/>
          <w:szCs w:val="24"/>
        </w:rPr>
        <w:t xml:space="preserve">зации. Крупные города Урала: Екатеринбург, Челябинск, Соликамск.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Этапы развития хозяйства Урала. Старейший горнопромышленный район России. Специализация района. Современное хозяйство Урала. </w:t>
      </w:r>
    </w:p>
    <w:p w:rsidR="00FE650A"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Урал — экологически неблагополучный район. Источники загрязнения окружающей среды. Проблемы и перспективы развития Урала.</w:t>
      </w:r>
    </w:p>
    <w:p w:rsidR="00E824A1" w:rsidRPr="007A64DD" w:rsidRDefault="00E824A1" w:rsidP="000A790F">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b/>
          <w:i/>
          <w:iCs/>
          <w:sz w:val="24"/>
          <w:szCs w:val="24"/>
        </w:rPr>
        <w:t>Географическая исследовательская практика</w:t>
      </w:r>
      <w:r w:rsidR="00541482">
        <w:rPr>
          <w:rFonts w:ascii="Times New Roman" w:hAnsi="Times New Roman" w:cs="Times New Roman"/>
          <w:b/>
          <w:i/>
          <w:iCs/>
          <w:sz w:val="24"/>
          <w:szCs w:val="24"/>
        </w:rPr>
        <w:t xml:space="preserve"> </w:t>
      </w:r>
      <w:r w:rsidR="00541482">
        <w:rPr>
          <w:rFonts w:ascii="Times New Roman" w:hAnsi="Times New Roman" w:cs="Times New Roman"/>
          <w:sz w:val="24"/>
          <w:szCs w:val="24"/>
        </w:rPr>
        <w:t>(Учимся с «Полярной звездой» — 8</w:t>
      </w:r>
      <w:r w:rsidRPr="007A64DD">
        <w:rPr>
          <w:rFonts w:ascii="Times New Roman" w:hAnsi="Times New Roman" w:cs="Times New Roman"/>
          <w:sz w:val="24"/>
          <w:szCs w:val="24"/>
        </w:rPr>
        <w:t xml:space="preserve">). Оценка ресурсов региона. </w:t>
      </w:r>
    </w:p>
    <w:p w:rsidR="000A790F" w:rsidRDefault="00E824A1" w:rsidP="00FF7BB5">
      <w:pPr>
        <w:pStyle w:val="a7"/>
        <w:spacing w:line="276" w:lineRule="auto"/>
        <w:ind w:firstLine="851"/>
        <w:jc w:val="both"/>
        <w:rPr>
          <w:rFonts w:ascii="Times New Roman" w:hAnsi="Times New Roman" w:cs="Times New Roman"/>
          <w:i/>
          <w:iCs/>
          <w:sz w:val="24"/>
          <w:szCs w:val="24"/>
        </w:rPr>
      </w:pPr>
      <w:r w:rsidRPr="007A64DD">
        <w:rPr>
          <w:rFonts w:ascii="Times New Roman" w:hAnsi="Times New Roman" w:cs="Times New Roman"/>
          <w:b/>
          <w:i/>
          <w:iCs/>
          <w:sz w:val="24"/>
          <w:szCs w:val="24"/>
        </w:rPr>
        <w:t>Практикум</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Сравнение природных условий, ресурсов и особенностей хозяйственного развития западной и восточной частей Урала. </w:t>
      </w:r>
    </w:p>
    <w:p w:rsidR="00FE650A" w:rsidRPr="007A64DD" w:rsidRDefault="00FE650A" w:rsidP="00FF7BB5">
      <w:pPr>
        <w:pStyle w:val="a7"/>
        <w:spacing w:line="276" w:lineRule="auto"/>
        <w:ind w:firstLine="851"/>
        <w:jc w:val="both"/>
        <w:rPr>
          <w:rFonts w:ascii="Times New Roman" w:hAnsi="Times New Roman" w:cs="Times New Roman"/>
          <w:sz w:val="24"/>
          <w:szCs w:val="24"/>
        </w:rPr>
      </w:pPr>
    </w:p>
    <w:p w:rsidR="00E824A1" w:rsidRPr="007A64DD" w:rsidRDefault="00541482" w:rsidP="00FF7BB5">
      <w:pPr>
        <w:pStyle w:val="a7"/>
        <w:spacing w:line="276" w:lineRule="auto"/>
        <w:ind w:firstLine="851"/>
        <w:jc w:val="both"/>
        <w:rPr>
          <w:rFonts w:ascii="Times New Roman" w:hAnsi="Times New Roman" w:cs="Times New Roman"/>
          <w:b/>
          <w:sz w:val="24"/>
          <w:szCs w:val="24"/>
        </w:rPr>
      </w:pPr>
      <w:r>
        <w:rPr>
          <w:rFonts w:ascii="Times New Roman" w:hAnsi="Times New Roman" w:cs="Times New Roman"/>
          <w:b/>
          <w:bCs/>
          <w:sz w:val="24"/>
          <w:szCs w:val="24"/>
        </w:rPr>
        <w:t>Сибирь (6</w:t>
      </w:r>
      <w:r w:rsidR="00E824A1" w:rsidRPr="007A64DD">
        <w:rPr>
          <w:rFonts w:ascii="Times New Roman" w:hAnsi="Times New Roman" w:cs="Times New Roman"/>
          <w:b/>
          <w:bCs/>
          <w:sz w:val="24"/>
          <w:szCs w:val="24"/>
        </w:rPr>
        <w:t xml:space="preserve"> </w:t>
      </w:r>
      <w:r w:rsidR="00E824A1" w:rsidRPr="007A64DD">
        <w:rPr>
          <w:rFonts w:ascii="Times New Roman" w:hAnsi="Times New Roman" w:cs="Times New Roman"/>
          <w:b/>
          <w:bCs/>
          <w:i/>
          <w:iCs/>
          <w:sz w:val="24"/>
          <w:szCs w:val="24"/>
        </w:rPr>
        <w:t xml:space="preserve">ч)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Пространство Сибири. Состав территории. Географическое положение. Природные условия и ресурсы. Особенности речной сети. Многолетняя мерзлота.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Заселение и освоение территории. Население. Жизнь, быт и занятия населения. К</w:t>
      </w:r>
      <w:r w:rsidRPr="007A64DD">
        <w:rPr>
          <w:rFonts w:ascii="Times New Roman" w:hAnsi="Times New Roman" w:cs="Times New Roman"/>
          <w:sz w:val="24"/>
          <w:szCs w:val="24"/>
        </w:rPr>
        <w:t>о</w:t>
      </w:r>
      <w:r w:rsidRPr="007A64DD">
        <w:rPr>
          <w:rFonts w:ascii="Times New Roman" w:hAnsi="Times New Roman" w:cs="Times New Roman"/>
          <w:sz w:val="24"/>
          <w:szCs w:val="24"/>
        </w:rPr>
        <w:t xml:space="preserve">ренные народы Севера. Роль транспорта в освоении территории. Транссибирская маги-страль. Хозяйство. Отрасли специализации.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Западная Сибирь — главная топливная база России. Заболоченность территории — одна из проблем района. Особенности АПК. Золотые горы Алтая — объект Всемирного пр</w:t>
      </w:r>
      <w:r w:rsidRPr="007A64DD">
        <w:rPr>
          <w:rFonts w:ascii="Times New Roman" w:hAnsi="Times New Roman" w:cs="Times New Roman"/>
          <w:sz w:val="24"/>
          <w:szCs w:val="24"/>
        </w:rPr>
        <w:t>и</w:t>
      </w:r>
      <w:r w:rsidRPr="007A64DD">
        <w:rPr>
          <w:rFonts w:ascii="Times New Roman" w:hAnsi="Times New Roman" w:cs="Times New Roman"/>
          <w:sz w:val="24"/>
          <w:szCs w:val="24"/>
        </w:rPr>
        <w:t xml:space="preserve">родного наследия. Крупные города: Новосибирск, Омск, Томск. Проблемы и перспективы развития.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b/>
          <w:i/>
          <w:iCs/>
          <w:sz w:val="24"/>
          <w:szCs w:val="24"/>
        </w:rPr>
        <w:t>Географическая исследовательская практика</w:t>
      </w:r>
      <w:r w:rsidR="000A790F">
        <w:rPr>
          <w:rFonts w:ascii="Times New Roman" w:hAnsi="Times New Roman" w:cs="Times New Roman"/>
          <w:b/>
          <w:i/>
          <w:iCs/>
          <w:sz w:val="24"/>
          <w:szCs w:val="24"/>
        </w:rPr>
        <w:t xml:space="preserve"> </w:t>
      </w:r>
      <w:r w:rsidR="00541482">
        <w:rPr>
          <w:rFonts w:ascii="Times New Roman" w:hAnsi="Times New Roman" w:cs="Times New Roman"/>
          <w:sz w:val="24"/>
          <w:szCs w:val="24"/>
        </w:rPr>
        <w:t>(Учимся с «Полярной звездой» — 9</w:t>
      </w:r>
      <w:r w:rsidRPr="007A64DD">
        <w:rPr>
          <w:rFonts w:ascii="Times New Roman" w:hAnsi="Times New Roman" w:cs="Times New Roman"/>
          <w:sz w:val="24"/>
          <w:szCs w:val="24"/>
        </w:rPr>
        <w:t xml:space="preserve">). Составление карты. </w:t>
      </w:r>
    </w:p>
    <w:p w:rsidR="000A790F" w:rsidRDefault="00E824A1" w:rsidP="00FF7BB5">
      <w:pPr>
        <w:pStyle w:val="a7"/>
        <w:spacing w:line="276" w:lineRule="auto"/>
        <w:ind w:firstLine="851"/>
        <w:jc w:val="both"/>
        <w:rPr>
          <w:rFonts w:ascii="Times New Roman" w:hAnsi="Times New Roman" w:cs="Times New Roman"/>
          <w:i/>
          <w:iCs/>
          <w:sz w:val="24"/>
          <w:szCs w:val="24"/>
        </w:rPr>
      </w:pPr>
      <w:r w:rsidRPr="007A64DD">
        <w:rPr>
          <w:rFonts w:ascii="Times New Roman" w:hAnsi="Times New Roman" w:cs="Times New Roman"/>
          <w:b/>
          <w:i/>
          <w:iCs/>
          <w:sz w:val="24"/>
          <w:szCs w:val="24"/>
        </w:rPr>
        <w:t>Практикум</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Сравнение отраслей специализации Урала и Западной Сибири.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Восточная Сибирь. Оценка природных условий и ресурсов для жизни населения. Крупнейшие реки. Заповедник «Столбы». Байкал — объект Всемирного природного на-следия.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Норильский промышленный район. Постиндустриальная Восточная Сибирь. Кру</w:t>
      </w:r>
      <w:r w:rsidRPr="007A64DD">
        <w:rPr>
          <w:rFonts w:ascii="Times New Roman" w:hAnsi="Times New Roman" w:cs="Times New Roman"/>
          <w:sz w:val="24"/>
          <w:szCs w:val="24"/>
        </w:rPr>
        <w:t>п</w:t>
      </w:r>
      <w:r w:rsidRPr="007A64DD">
        <w:rPr>
          <w:rFonts w:ascii="Times New Roman" w:hAnsi="Times New Roman" w:cs="Times New Roman"/>
          <w:sz w:val="24"/>
          <w:szCs w:val="24"/>
        </w:rPr>
        <w:t xml:space="preserve">ные города: Иркутск, Красноярск, Норильск. Проблемы и перспективы развития района.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b/>
          <w:i/>
          <w:iCs/>
          <w:sz w:val="24"/>
          <w:szCs w:val="24"/>
        </w:rPr>
        <w:t>Географическая исследовательская практика</w:t>
      </w:r>
      <w:r w:rsidR="000A790F">
        <w:rPr>
          <w:rFonts w:ascii="Times New Roman" w:hAnsi="Times New Roman" w:cs="Times New Roman"/>
          <w:b/>
          <w:i/>
          <w:iCs/>
          <w:sz w:val="24"/>
          <w:szCs w:val="24"/>
        </w:rPr>
        <w:t xml:space="preserve"> </w:t>
      </w:r>
      <w:r w:rsidRPr="007A64DD">
        <w:rPr>
          <w:rFonts w:ascii="Times New Roman" w:hAnsi="Times New Roman" w:cs="Times New Roman"/>
          <w:sz w:val="24"/>
          <w:szCs w:val="24"/>
        </w:rPr>
        <w:t xml:space="preserve">(Учимся с «Полярной звездой» — 9). Разработка туристического маршрута. </w:t>
      </w:r>
    </w:p>
    <w:p w:rsidR="000A790F" w:rsidRDefault="00E824A1" w:rsidP="00FF7BB5">
      <w:pPr>
        <w:pStyle w:val="a7"/>
        <w:spacing w:line="276" w:lineRule="auto"/>
        <w:ind w:firstLine="851"/>
        <w:jc w:val="both"/>
        <w:rPr>
          <w:rFonts w:ascii="Times New Roman" w:hAnsi="Times New Roman" w:cs="Times New Roman"/>
          <w:b/>
          <w:i/>
          <w:iCs/>
          <w:sz w:val="24"/>
          <w:szCs w:val="24"/>
        </w:rPr>
      </w:pPr>
      <w:r w:rsidRPr="007A64DD">
        <w:rPr>
          <w:rFonts w:ascii="Times New Roman" w:hAnsi="Times New Roman" w:cs="Times New Roman"/>
          <w:b/>
          <w:i/>
          <w:iCs/>
          <w:sz w:val="24"/>
          <w:szCs w:val="24"/>
        </w:rPr>
        <w:t>Практикум</w:t>
      </w:r>
    </w:p>
    <w:p w:rsidR="000A790F"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1. Сравнение природных условий и ресурсов Западной и Восточной Сибири с целью выявления перспектив развития хозяйства (с использованием географических карт).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2. Создание (описание) образа Восточной Сибири на основе материала параграфа и дополнительной литературы. </w:t>
      </w:r>
    </w:p>
    <w:p w:rsidR="00FE650A" w:rsidRPr="007A64DD" w:rsidRDefault="00FE650A" w:rsidP="00FF7BB5">
      <w:pPr>
        <w:pStyle w:val="a7"/>
        <w:spacing w:line="276" w:lineRule="auto"/>
        <w:ind w:firstLine="851"/>
        <w:jc w:val="both"/>
        <w:rPr>
          <w:rFonts w:ascii="Times New Roman" w:hAnsi="Times New Roman" w:cs="Times New Roman"/>
          <w:sz w:val="24"/>
          <w:szCs w:val="24"/>
        </w:rPr>
      </w:pPr>
    </w:p>
    <w:p w:rsidR="00E824A1" w:rsidRPr="007A64DD" w:rsidRDefault="00E824A1" w:rsidP="00FF7BB5">
      <w:pPr>
        <w:pStyle w:val="a7"/>
        <w:spacing w:line="276" w:lineRule="auto"/>
        <w:ind w:firstLine="851"/>
        <w:jc w:val="both"/>
        <w:rPr>
          <w:rFonts w:ascii="Times New Roman" w:hAnsi="Times New Roman" w:cs="Times New Roman"/>
          <w:b/>
          <w:sz w:val="24"/>
          <w:szCs w:val="24"/>
        </w:rPr>
      </w:pPr>
      <w:r w:rsidRPr="007A64DD">
        <w:rPr>
          <w:rFonts w:ascii="Times New Roman" w:hAnsi="Times New Roman" w:cs="Times New Roman"/>
          <w:b/>
          <w:bCs/>
          <w:sz w:val="24"/>
          <w:szCs w:val="24"/>
        </w:rPr>
        <w:t xml:space="preserve">Дальний Восток </w:t>
      </w:r>
      <w:r w:rsidR="00541482">
        <w:rPr>
          <w:rFonts w:ascii="Times New Roman" w:hAnsi="Times New Roman" w:cs="Times New Roman"/>
          <w:b/>
          <w:bCs/>
          <w:i/>
          <w:iCs/>
          <w:sz w:val="24"/>
          <w:szCs w:val="24"/>
        </w:rPr>
        <w:t>(7</w:t>
      </w:r>
      <w:r w:rsidRPr="007A64DD">
        <w:rPr>
          <w:rFonts w:ascii="Times New Roman" w:hAnsi="Times New Roman" w:cs="Times New Roman"/>
          <w:b/>
          <w:bCs/>
          <w:i/>
          <w:iCs/>
          <w:sz w:val="24"/>
          <w:szCs w:val="24"/>
        </w:rPr>
        <w:t xml:space="preserve"> ч)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Уникальность географического положения. Состав и соседи района. Геологическая «молодость» района. Сейсмичность. Вулканизм. Полезные ископаемые. Природные контр</w:t>
      </w:r>
      <w:r w:rsidRPr="007A64DD">
        <w:rPr>
          <w:rFonts w:ascii="Times New Roman" w:hAnsi="Times New Roman" w:cs="Times New Roman"/>
          <w:sz w:val="24"/>
          <w:szCs w:val="24"/>
        </w:rPr>
        <w:t>а</w:t>
      </w:r>
      <w:r w:rsidRPr="007A64DD">
        <w:rPr>
          <w:rFonts w:ascii="Times New Roman" w:hAnsi="Times New Roman" w:cs="Times New Roman"/>
          <w:sz w:val="24"/>
          <w:szCs w:val="24"/>
        </w:rPr>
        <w:t xml:space="preserve">сты. Река Амур и ее притоки. Своеобразие растительного и животного мира. Уссурийская тайга — уникальный природный комплекс. Охрана природы.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Этапы развития территории. Исследователи Дальнего Востока. Население. Коренные народы. Основные отрасли специализации. Значение морского транспорта. Портовое хозя</w:t>
      </w:r>
      <w:r w:rsidRPr="007A64DD">
        <w:rPr>
          <w:rFonts w:ascii="Times New Roman" w:hAnsi="Times New Roman" w:cs="Times New Roman"/>
          <w:sz w:val="24"/>
          <w:szCs w:val="24"/>
        </w:rPr>
        <w:t>й</w:t>
      </w:r>
      <w:r w:rsidRPr="007A64DD">
        <w:rPr>
          <w:rFonts w:ascii="Times New Roman" w:hAnsi="Times New Roman" w:cs="Times New Roman"/>
          <w:sz w:val="24"/>
          <w:szCs w:val="24"/>
        </w:rPr>
        <w:t xml:space="preserve">ство. Крупные города Дальнего Востока.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Проблемы и перспективы развития Дальнего Востока. Дальний Восток — далекая периферия или «тихоокеанский фасад» России? Внешние связи региона.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b/>
          <w:i/>
          <w:iCs/>
          <w:sz w:val="24"/>
          <w:szCs w:val="24"/>
        </w:rPr>
        <w:t>Географическая исследовательская практика</w:t>
      </w:r>
      <w:r w:rsidR="000A790F">
        <w:rPr>
          <w:rFonts w:ascii="Times New Roman" w:hAnsi="Times New Roman" w:cs="Times New Roman"/>
          <w:b/>
          <w:i/>
          <w:iCs/>
          <w:sz w:val="24"/>
          <w:szCs w:val="24"/>
        </w:rPr>
        <w:t xml:space="preserve"> </w:t>
      </w:r>
      <w:r w:rsidRPr="007A64DD">
        <w:rPr>
          <w:rFonts w:ascii="Times New Roman" w:hAnsi="Times New Roman" w:cs="Times New Roman"/>
          <w:sz w:val="24"/>
          <w:szCs w:val="24"/>
        </w:rPr>
        <w:t xml:space="preserve">(Учимся с «Полярной звездой» — 10). Пишем реферат. </w:t>
      </w:r>
    </w:p>
    <w:p w:rsidR="000A790F" w:rsidRDefault="00E824A1" w:rsidP="00FF7BB5">
      <w:pPr>
        <w:pStyle w:val="a7"/>
        <w:spacing w:line="276" w:lineRule="auto"/>
        <w:ind w:firstLine="851"/>
        <w:jc w:val="both"/>
        <w:rPr>
          <w:rFonts w:ascii="Times New Roman" w:hAnsi="Times New Roman" w:cs="Times New Roman"/>
          <w:b/>
          <w:i/>
          <w:iCs/>
          <w:sz w:val="24"/>
          <w:szCs w:val="24"/>
        </w:rPr>
      </w:pPr>
      <w:r w:rsidRPr="007A64DD">
        <w:rPr>
          <w:rFonts w:ascii="Times New Roman" w:hAnsi="Times New Roman" w:cs="Times New Roman"/>
          <w:b/>
          <w:i/>
          <w:iCs/>
          <w:sz w:val="24"/>
          <w:szCs w:val="24"/>
        </w:rPr>
        <w:t>Практикум</w:t>
      </w:r>
    </w:p>
    <w:p w:rsidR="000A790F" w:rsidRDefault="00E824A1" w:rsidP="00FF7BB5">
      <w:pPr>
        <w:pStyle w:val="a7"/>
        <w:spacing w:line="276" w:lineRule="auto"/>
        <w:ind w:firstLine="851"/>
        <w:jc w:val="both"/>
        <w:rPr>
          <w:rFonts w:ascii="Times New Roman" w:hAnsi="Times New Roman" w:cs="Times New Roman"/>
          <w:sz w:val="24"/>
          <w:szCs w:val="24"/>
        </w:rPr>
      </w:pPr>
      <w:r w:rsidRPr="000A790F">
        <w:rPr>
          <w:rFonts w:ascii="Times New Roman" w:hAnsi="Times New Roman" w:cs="Times New Roman"/>
          <w:sz w:val="24"/>
          <w:szCs w:val="24"/>
        </w:rPr>
        <w:t>1</w:t>
      </w:r>
      <w:r w:rsidRPr="007A64DD">
        <w:rPr>
          <w:rFonts w:ascii="Times New Roman" w:hAnsi="Times New Roman" w:cs="Times New Roman"/>
          <w:b/>
          <w:sz w:val="24"/>
          <w:szCs w:val="24"/>
        </w:rPr>
        <w:t>.</w:t>
      </w:r>
      <w:r w:rsidRPr="007A64DD">
        <w:rPr>
          <w:rFonts w:ascii="Times New Roman" w:hAnsi="Times New Roman" w:cs="Times New Roman"/>
          <w:sz w:val="24"/>
          <w:szCs w:val="24"/>
        </w:rPr>
        <w:t xml:space="preserve"> Оценка географического положения Дальнего Востока и его влияния на хозяйство региона (с использованием географических карт). </w:t>
      </w:r>
    </w:p>
    <w:p w:rsidR="00E824A1" w:rsidRPr="007A64DD" w:rsidRDefault="00E824A1" w:rsidP="00FF7BB5">
      <w:pPr>
        <w:pStyle w:val="a7"/>
        <w:spacing w:line="276" w:lineRule="auto"/>
        <w:ind w:firstLine="851"/>
        <w:jc w:val="both"/>
        <w:rPr>
          <w:rFonts w:ascii="Times New Roman" w:hAnsi="Times New Roman" w:cs="Times New Roman"/>
          <w:sz w:val="24"/>
          <w:szCs w:val="24"/>
        </w:rPr>
      </w:pPr>
      <w:r w:rsidRPr="007A64DD">
        <w:rPr>
          <w:rFonts w:ascii="Times New Roman" w:hAnsi="Times New Roman" w:cs="Times New Roman"/>
          <w:sz w:val="24"/>
          <w:szCs w:val="24"/>
        </w:rPr>
        <w:t xml:space="preserve">2. Разработка и обоснование варианта прокладки новых железных дорог по Сибири и Дальнему Востоку. </w:t>
      </w:r>
    </w:p>
    <w:p w:rsidR="0074597E" w:rsidRDefault="0074597E" w:rsidP="00FF7BB5">
      <w:pPr>
        <w:pStyle w:val="a7"/>
        <w:spacing w:line="276" w:lineRule="auto"/>
        <w:ind w:firstLine="851"/>
        <w:jc w:val="both"/>
        <w:rPr>
          <w:rFonts w:ascii="Times New Roman" w:hAnsi="Times New Roman" w:cs="Times New Roman"/>
          <w:b/>
          <w:color w:val="FF0000"/>
          <w:sz w:val="24"/>
          <w:szCs w:val="24"/>
        </w:rPr>
      </w:pPr>
    </w:p>
    <w:p w:rsidR="00E824A1" w:rsidRPr="00F02253" w:rsidRDefault="00E824A1" w:rsidP="00FF7BB5">
      <w:pPr>
        <w:pStyle w:val="a7"/>
        <w:spacing w:line="276" w:lineRule="auto"/>
        <w:ind w:firstLine="851"/>
        <w:jc w:val="both"/>
        <w:rPr>
          <w:rFonts w:ascii="Times New Roman" w:hAnsi="Times New Roman" w:cs="Times New Roman"/>
          <w:b/>
          <w:sz w:val="24"/>
          <w:szCs w:val="24"/>
        </w:rPr>
      </w:pPr>
    </w:p>
    <w:p w:rsidR="00327828" w:rsidRDefault="00327828" w:rsidP="00FF7BB5">
      <w:pPr>
        <w:spacing w:after="0"/>
        <w:ind w:firstLine="851"/>
        <w:jc w:val="both"/>
        <w:rPr>
          <w:rFonts w:ascii="Times New Roman" w:hAnsi="Times New Roman" w:cs="Times New Roman"/>
          <w:b/>
          <w:sz w:val="24"/>
          <w:szCs w:val="24"/>
        </w:rPr>
      </w:pPr>
    </w:p>
    <w:p w:rsidR="00851BCF" w:rsidRDefault="00851BCF" w:rsidP="005B14E7">
      <w:pPr>
        <w:spacing w:after="0" w:line="240" w:lineRule="auto"/>
        <w:rPr>
          <w:rFonts w:ascii="Times New Roman" w:hAnsi="Times New Roman" w:cs="Times New Roman"/>
          <w:b/>
          <w:sz w:val="24"/>
          <w:szCs w:val="24"/>
        </w:rPr>
      </w:pPr>
    </w:p>
    <w:p w:rsidR="000A790F" w:rsidRDefault="00E824A1" w:rsidP="004B6A0E">
      <w:pPr>
        <w:spacing w:after="0" w:line="240" w:lineRule="auto"/>
        <w:jc w:val="center"/>
        <w:rPr>
          <w:rFonts w:ascii="Times New Roman" w:hAnsi="Times New Roman" w:cs="Times New Roman"/>
          <w:b/>
          <w:sz w:val="24"/>
          <w:szCs w:val="24"/>
        </w:rPr>
      </w:pPr>
      <w:r w:rsidRPr="007A64DD">
        <w:rPr>
          <w:rFonts w:ascii="Times New Roman" w:hAnsi="Times New Roman" w:cs="Times New Roman"/>
          <w:b/>
          <w:sz w:val="24"/>
          <w:szCs w:val="24"/>
        </w:rPr>
        <w:t>Тематическое планирование с указанием количества часов,</w:t>
      </w:r>
    </w:p>
    <w:p w:rsidR="00E824A1" w:rsidRPr="007A64DD" w:rsidRDefault="00E824A1" w:rsidP="0074597E">
      <w:pPr>
        <w:spacing w:after="0" w:line="240" w:lineRule="auto"/>
        <w:jc w:val="center"/>
        <w:rPr>
          <w:rFonts w:ascii="Times New Roman" w:eastAsia="Times New Roman" w:hAnsi="Times New Roman" w:cs="Times New Roman"/>
          <w:sz w:val="24"/>
          <w:szCs w:val="24"/>
        </w:rPr>
      </w:pPr>
      <w:r w:rsidRPr="007A64DD">
        <w:rPr>
          <w:rFonts w:ascii="Times New Roman" w:hAnsi="Times New Roman" w:cs="Times New Roman"/>
          <w:b/>
          <w:sz w:val="24"/>
          <w:szCs w:val="24"/>
        </w:rPr>
        <w:t>отводимых на освоение каждой темы</w:t>
      </w:r>
    </w:p>
    <w:p w:rsidR="00E824A1" w:rsidRPr="000A790F" w:rsidRDefault="000A790F" w:rsidP="00E824A1">
      <w:pPr>
        <w:spacing w:after="0" w:line="240" w:lineRule="auto"/>
        <w:jc w:val="center"/>
        <w:rPr>
          <w:rFonts w:ascii="Times New Roman" w:eastAsia="Times New Roman" w:hAnsi="Times New Roman" w:cs="Times New Roman"/>
          <w:bCs/>
          <w:sz w:val="24"/>
          <w:szCs w:val="24"/>
        </w:rPr>
      </w:pPr>
      <w:r w:rsidRPr="000A790F">
        <w:rPr>
          <w:rFonts w:ascii="Times New Roman" w:eastAsia="Times New Roman" w:hAnsi="Times New Roman" w:cs="Times New Roman"/>
          <w:bCs/>
          <w:sz w:val="24"/>
          <w:szCs w:val="24"/>
        </w:rPr>
        <w:t xml:space="preserve">(к </w:t>
      </w:r>
      <w:r w:rsidR="00E824A1" w:rsidRPr="000A790F">
        <w:rPr>
          <w:rFonts w:ascii="Times New Roman" w:eastAsia="Times New Roman" w:hAnsi="Times New Roman" w:cs="Times New Roman"/>
          <w:bCs/>
          <w:sz w:val="24"/>
          <w:szCs w:val="24"/>
        </w:rPr>
        <w:t xml:space="preserve"> УМК  А. И. Алексеева, География, М.: Просвещение «Полярная Звезда»</w:t>
      </w:r>
      <w:r w:rsidRPr="000A790F">
        <w:rPr>
          <w:rFonts w:ascii="Times New Roman" w:eastAsia="Times New Roman" w:hAnsi="Times New Roman" w:cs="Times New Roman"/>
          <w:bCs/>
          <w:sz w:val="24"/>
          <w:szCs w:val="24"/>
        </w:rPr>
        <w:t>)</w:t>
      </w:r>
    </w:p>
    <w:p w:rsidR="000A790F" w:rsidRPr="007A64DD" w:rsidRDefault="000A790F" w:rsidP="00E824A1">
      <w:pPr>
        <w:spacing w:after="0" w:line="240" w:lineRule="auto"/>
        <w:jc w:val="center"/>
        <w:rPr>
          <w:rFonts w:ascii="Times New Roman" w:eastAsia="Times New Roman" w:hAnsi="Times New Roman" w:cs="Times New Roman"/>
          <w:sz w:val="24"/>
          <w:szCs w:val="24"/>
        </w:rPr>
      </w:pPr>
    </w:p>
    <w:p w:rsidR="004D1F34" w:rsidRPr="007A64DD" w:rsidRDefault="004D1F34" w:rsidP="004D1F34">
      <w:pPr>
        <w:spacing w:after="0"/>
        <w:jc w:val="center"/>
        <w:rPr>
          <w:rFonts w:ascii="Times New Roman" w:eastAsia="Times New Roman" w:hAnsi="Times New Roman" w:cs="Times New Roman"/>
          <w:sz w:val="24"/>
          <w:szCs w:val="24"/>
        </w:rPr>
      </w:pPr>
      <w:r w:rsidRPr="007A64DD">
        <w:rPr>
          <w:rFonts w:ascii="Times New Roman" w:eastAsia="Times New Roman" w:hAnsi="Times New Roman" w:cs="Times New Roman"/>
          <w:b/>
          <w:bCs/>
          <w:sz w:val="24"/>
          <w:szCs w:val="24"/>
        </w:rPr>
        <w:t>9 класс</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64"/>
        <w:gridCol w:w="7289"/>
        <w:gridCol w:w="1701"/>
      </w:tblGrid>
      <w:tr w:rsidR="006221DB" w:rsidRPr="00B10CB5"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B10CB5" w:rsidRDefault="006221DB" w:rsidP="00146CF8">
            <w:pPr>
              <w:spacing w:after="0" w:line="240" w:lineRule="auto"/>
              <w:jc w:val="center"/>
              <w:rPr>
                <w:rFonts w:ascii="Times New Roman" w:eastAsia="Times New Roman" w:hAnsi="Times New Roman" w:cs="Times New Roman"/>
                <w:b/>
                <w:sz w:val="24"/>
                <w:szCs w:val="24"/>
              </w:rPr>
            </w:pPr>
            <w:r w:rsidRPr="00B10CB5">
              <w:rPr>
                <w:rFonts w:ascii="Times New Roman" w:eastAsia="Times New Roman" w:hAnsi="Times New Roman" w:cs="Times New Roman"/>
                <w:b/>
                <w:i/>
                <w:iCs/>
                <w:sz w:val="24"/>
                <w:szCs w:val="24"/>
              </w:rPr>
              <w:t>№ урока</w:t>
            </w:r>
          </w:p>
        </w:tc>
        <w:tc>
          <w:tcPr>
            <w:tcW w:w="7289" w:type="dxa"/>
            <w:tcBorders>
              <w:top w:val="outset" w:sz="6" w:space="0" w:color="auto"/>
              <w:left w:val="outset" w:sz="6" w:space="0" w:color="auto"/>
              <w:bottom w:val="outset" w:sz="6" w:space="0" w:color="auto"/>
              <w:right w:val="outset" w:sz="6" w:space="0" w:color="auto"/>
            </w:tcBorders>
            <w:hideMark/>
          </w:tcPr>
          <w:p w:rsidR="006221DB" w:rsidRPr="00B10CB5" w:rsidRDefault="006221DB" w:rsidP="00146CF8">
            <w:pPr>
              <w:spacing w:after="0" w:line="240" w:lineRule="auto"/>
              <w:jc w:val="center"/>
              <w:rPr>
                <w:rFonts w:ascii="Times New Roman" w:eastAsia="Times New Roman" w:hAnsi="Times New Roman" w:cs="Times New Roman"/>
                <w:b/>
                <w:sz w:val="24"/>
                <w:szCs w:val="24"/>
              </w:rPr>
            </w:pPr>
            <w:r w:rsidRPr="00B10CB5">
              <w:rPr>
                <w:rFonts w:ascii="Times New Roman" w:eastAsia="Times New Roman" w:hAnsi="Times New Roman" w:cs="Times New Roman"/>
                <w:b/>
                <w:i/>
                <w:iCs/>
                <w:sz w:val="24"/>
                <w:szCs w:val="24"/>
              </w:rPr>
              <w:t>Содержание</w:t>
            </w:r>
          </w:p>
        </w:tc>
        <w:tc>
          <w:tcPr>
            <w:tcW w:w="1701" w:type="dxa"/>
            <w:tcBorders>
              <w:top w:val="outset" w:sz="6" w:space="0" w:color="auto"/>
              <w:left w:val="outset" w:sz="6" w:space="0" w:color="auto"/>
              <w:bottom w:val="outset" w:sz="6" w:space="0" w:color="auto"/>
              <w:right w:val="outset" w:sz="6" w:space="0" w:color="A0A0A0"/>
            </w:tcBorders>
          </w:tcPr>
          <w:p w:rsidR="006221DB" w:rsidRPr="00B10CB5" w:rsidRDefault="006221DB" w:rsidP="006221D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Кол-во часов</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rPr>
                <w:rFonts w:ascii="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Тема «Хозяйство России</w:t>
            </w:r>
            <w:r w:rsidRPr="007A64DD">
              <w:rPr>
                <w:rFonts w:ascii="Times New Roman" w:eastAsia="Times New Roman" w:hAnsi="Times New Roman" w:cs="Times New Roman"/>
                <w:b/>
                <w:bCs/>
                <w:i/>
                <w:iCs/>
                <w:sz w:val="24"/>
                <w:szCs w:val="24"/>
              </w:rPr>
              <w:t>»</w:t>
            </w:r>
          </w:p>
        </w:tc>
        <w:tc>
          <w:tcPr>
            <w:tcW w:w="1701" w:type="dxa"/>
            <w:tcBorders>
              <w:top w:val="outset" w:sz="6" w:space="0" w:color="auto"/>
              <w:left w:val="outset" w:sz="6" w:space="0" w:color="auto"/>
              <w:bottom w:val="outset" w:sz="6" w:space="0" w:color="auto"/>
              <w:right w:val="outset" w:sz="6" w:space="0" w:color="A0A0A0"/>
            </w:tcBorders>
          </w:tcPr>
          <w:p w:rsidR="006221DB" w:rsidRPr="002902F5" w:rsidRDefault="006221DB" w:rsidP="006221DB">
            <w:pPr>
              <w:spacing w:after="0" w:line="240" w:lineRule="auto"/>
              <w:jc w:val="center"/>
              <w:rPr>
                <w:rFonts w:ascii="Times New Roman" w:eastAsia="Times New Roman" w:hAnsi="Times New Roman" w:cs="Times New Roman"/>
                <w:b/>
                <w:i/>
                <w:sz w:val="24"/>
                <w:szCs w:val="24"/>
              </w:rPr>
            </w:pPr>
            <w:r w:rsidRPr="002902F5">
              <w:rPr>
                <w:rFonts w:ascii="Times New Roman" w:eastAsia="Times New Roman" w:hAnsi="Times New Roman" w:cs="Times New Roman"/>
                <w:b/>
                <w:i/>
                <w:sz w:val="24"/>
                <w:szCs w:val="24"/>
              </w:rPr>
              <w:t>21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jc w:val="center"/>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Развитие хозяйства.</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Особенности экономики России.</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Учимся с «Полярной звездой» 1.</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sidRPr="00DF3FDF">
              <w:rPr>
                <w:rFonts w:ascii="Times New Roman" w:eastAsia="Times New Roman" w:hAnsi="Times New Roman" w:cs="Times New Roman"/>
                <w:sz w:val="24"/>
                <w:szCs w:val="24"/>
              </w:rPr>
              <w:t xml:space="preserve">Топливно-энергетический комплекс. Угольная промышленность. </w:t>
            </w:r>
          </w:p>
          <w:p w:rsidR="006221DB" w:rsidRPr="007A64DD" w:rsidRDefault="006221DB" w:rsidP="00146CF8">
            <w:pP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Пр.р. №  1</w:t>
            </w:r>
            <w:r w:rsidRPr="00DF3FDF">
              <w:rPr>
                <w:rFonts w:ascii="Times New Roman" w:eastAsia="Times New Roman" w:hAnsi="Times New Roman" w:cs="Times New Roman"/>
                <w:sz w:val="24"/>
                <w:szCs w:val="24"/>
              </w:rPr>
              <w:t>: «Составление схемы: структура ТЭК».</w:t>
            </w:r>
          </w:p>
        </w:tc>
        <w:tc>
          <w:tcPr>
            <w:tcW w:w="1701" w:type="dxa"/>
            <w:tcBorders>
              <w:top w:val="outset" w:sz="6" w:space="0" w:color="auto"/>
              <w:left w:val="outset" w:sz="6" w:space="0" w:color="auto"/>
              <w:bottom w:val="outset" w:sz="6" w:space="0" w:color="auto"/>
              <w:right w:val="outset" w:sz="6" w:space="0" w:color="A0A0A0"/>
            </w:tcBorders>
          </w:tcPr>
          <w:p w:rsidR="006221DB" w:rsidRPr="006221DB" w:rsidRDefault="006221DB" w:rsidP="006221DB">
            <w:pPr>
              <w:spacing w:after="0" w:line="240" w:lineRule="auto"/>
              <w:jc w:val="center"/>
              <w:rPr>
                <w:rFonts w:ascii="Times New Roman" w:eastAsia="Times New Roman" w:hAnsi="Times New Roman" w:cs="Times New Roman"/>
                <w:sz w:val="24"/>
                <w:szCs w:val="24"/>
              </w:rPr>
            </w:pPr>
            <w:r w:rsidRPr="006221DB">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Нефтяная промышленность.</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rHeight w:val="195"/>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Газовая промышленность.</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Электроэнергетика.</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Входная диагностика.</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Черная металлургия.</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Цветная металлургия.</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Машиностроение.</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Химическая промышленность.</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Лесопромышленный комплекс.</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Сельское хозяйство. Растениеводство.</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Сельское хозяйство. Животноводство.</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Учимся с «Полярной звездой» 2.</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Транспортная инфраструктура.</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Транспортная инфраструктура.</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Социальная  инфраструктура.</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Учимся с «Полярной звездой» 3.</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Информационная инфраструктура.</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396184"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396184" w:rsidRDefault="006221DB" w:rsidP="00146CF8">
            <w:pPr>
              <w:spacing w:after="0" w:line="240" w:lineRule="auto"/>
              <w:rPr>
                <w:rFonts w:ascii="Times New Roman" w:eastAsia="Times New Roman" w:hAnsi="Times New Roman" w:cs="Times New Roman"/>
                <w:b/>
                <w:i/>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396184" w:rsidRDefault="006221DB" w:rsidP="00146CF8">
            <w:pPr>
              <w:spacing w:after="0" w:line="240" w:lineRule="auto"/>
              <w:rPr>
                <w:rFonts w:ascii="Times New Roman" w:eastAsia="Times New Roman" w:hAnsi="Times New Roman" w:cs="Times New Roman"/>
                <w:b/>
                <w:i/>
                <w:sz w:val="24"/>
                <w:szCs w:val="24"/>
              </w:rPr>
            </w:pPr>
            <w:r w:rsidRPr="00396184">
              <w:rPr>
                <w:rFonts w:ascii="Times New Roman" w:eastAsia="Times New Roman" w:hAnsi="Times New Roman" w:cs="Times New Roman"/>
                <w:b/>
                <w:i/>
                <w:sz w:val="24"/>
                <w:szCs w:val="24"/>
              </w:rPr>
              <w:t>Тема «Регионы России»</w:t>
            </w:r>
          </w:p>
        </w:tc>
        <w:tc>
          <w:tcPr>
            <w:tcW w:w="1701" w:type="dxa"/>
            <w:tcBorders>
              <w:top w:val="outset" w:sz="6" w:space="0" w:color="auto"/>
              <w:left w:val="outset" w:sz="6" w:space="0" w:color="auto"/>
              <w:bottom w:val="outset" w:sz="6" w:space="0" w:color="auto"/>
              <w:right w:val="outset" w:sz="6" w:space="0" w:color="A0A0A0"/>
            </w:tcBorders>
          </w:tcPr>
          <w:p w:rsidR="006221DB" w:rsidRPr="00396184" w:rsidRDefault="002902F5" w:rsidP="002902F5">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45</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rPr>
                <w:rFonts w:ascii="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i/>
                <w:iCs/>
                <w:sz w:val="24"/>
                <w:szCs w:val="24"/>
              </w:rPr>
              <w:t>Подтема</w:t>
            </w:r>
            <w:r w:rsidRPr="007A64DD">
              <w:rPr>
                <w:rFonts w:ascii="Times New Roman" w:eastAsia="Times New Roman" w:hAnsi="Times New Roman" w:cs="Times New Roman"/>
                <w:bCs/>
                <w:i/>
                <w:iCs/>
                <w:sz w:val="24"/>
                <w:szCs w:val="24"/>
              </w:rPr>
              <w:t xml:space="preserve"> «Центральная Россия»</w:t>
            </w:r>
          </w:p>
        </w:tc>
        <w:tc>
          <w:tcPr>
            <w:tcW w:w="1701" w:type="dxa"/>
            <w:tcBorders>
              <w:top w:val="outset" w:sz="6" w:space="0" w:color="auto"/>
              <w:left w:val="outset" w:sz="6" w:space="0" w:color="auto"/>
              <w:bottom w:val="outset" w:sz="6" w:space="0" w:color="auto"/>
              <w:right w:val="outset" w:sz="6" w:space="0" w:color="A0A0A0"/>
            </w:tcBorders>
          </w:tcPr>
          <w:p w:rsidR="006221DB" w:rsidRPr="006221DB" w:rsidRDefault="006221DB" w:rsidP="006221DB">
            <w:pPr>
              <w:spacing w:after="0" w:line="240" w:lineRule="auto"/>
              <w:jc w:val="center"/>
              <w:rPr>
                <w:rFonts w:ascii="Times New Roman" w:eastAsia="Times New Roman" w:hAnsi="Times New Roman" w:cs="Times New Roman"/>
                <w:i/>
                <w:sz w:val="24"/>
                <w:szCs w:val="24"/>
              </w:rPr>
            </w:pPr>
            <w:r w:rsidRPr="006221DB">
              <w:rPr>
                <w:rFonts w:ascii="Times New Roman" w:eastAsia="Times New Roman" w:hAnsi="Times New Roman" w:cs="Times New Roman"/>
                <w:i/>
                <w:sz w:val="24"/>
                <w:szCs w:val="24"/>
              </w:rPr>
              <w:t>6</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Пространство Центральной России.</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Центральная Россия: освоение территории и население.</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Централь</w:t>
            </w:r>
            <w:r>
              <w:rPr>
                <w:rFonts w:ascii="Times New Roman" w:eastAsia="Times New Roman" w:hAnsi="Times New Roman" w:cs="Times New Roman"/>
                <w:sz w:val="24"/>
                <w:szCs w:val="24"/>
              </w:rPr>
              <w:t>ная Россия: хозяйство.</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Централь</w:t>
            </w:r>
            <w:r>
              <w:rPr>
                <w:rFonts w:ascii="Times New Roman" w:eastAsia="Times New Roman" w:hAnsi="Times New Roman" w:cs="Times New Roman"/>
                <w:sz w:val="24"/>
                <w:szCs w:val="24"/>
              </w:rPr>
              <w:t>ная Россия: хозяйство.</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Учимся с «Полярной звездой» 4.</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Москва – столица России. Проверочная работа.</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3922CB" w:rsidRDefault="006221DB" w:rsidP="00146CF8">
            <w:pPr>
              <w:spacing w:after="0" w:line="240" w:lineRule="auto"/>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i/>
                <w:iCs/>
                <w:sz w:val="24"/>
                <w:szCs w:val="24"/>
              </w:rPr>
              <w:t>Подтема «Европейский Северо-Запад</w:t>
            </w:r>
            <w:r w:rsidRPr="007A64DD">
              <w:rPr>
                <w:rFonts w:ascii="Times New Roman" w:eastAsia="Times New Roman" w:hAnsi="Times New Roman" w:cs="Times New Roman"/>
                <w:bCs/>
                <w:i/>
                <w:iCs/>
                <w:sz w:val="24"/>
                <w:szCs w:val="24"/>
              </w:rPr>
              <w:t>»</w:t>
            </w:r>
          </w:p>
        </w:tc>
        <w:tc>
          <w:tcPr>
            <w:tcW w:w="1701" w:type="dxa"/>
            <w:tcBorders>
              <w:top w:val="outset" w:sz="6" w:space="0" w:color="auto"/>
              <w:left w:val="outset" w:sz="6" w:space="0" w:color="auto"/>
              <w:bottom w:val="outset" w:sz="6" w:space="0" w:color="auto"/>
              <w:right w:val="outset" w:sz="6" w:space="0" w:color="A0A0A0"/>
            </w:tcBorders>
          </w:tcPr>
          <w:p w:rsidR="006221DB" w:rsidRPr="006221DB" w:rsidRDefault="006221DB" w:rsidP="006221DB">
            <w:pPr>
              <w:spacing w:after="0" w:line="240" w:lineRule="auto"/>
              <w:jc w:val="center"/>
              <w:rPr>
                <w:rFonts w:ascii="Times New Roman" w:eastAsia="Times New Roman" w:hAnsi="Times New Roman" w:cs="Times New Roman"/>
                <w:i/>
                <w:sz w:val="24"/>
                <w:szCs w:val="24"/>
              </w:rPr>
            </w:pPr>
            <w:r w:rsidRPr="006221DB">
              <w:rPr>
                <w:rFonts w:ascii="Times New Roman" w:eastAsia="Times New Roman" w:hAnsi="Times New Roman" w:cs="Times New Roman"/>
                <w:i/>
                <w:sz w:val="24"/>
                <w:szCs w:val="24"/>
              </w:rPr>
              <w:t>5</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4597E" w:rsidRDefault="006221DB" w:rsidP="00146CF8">
            <w:pPr>
              <w:spacing w:after="0"/>
            </w:pPr>
            <w:r w:rsidRPr="007A64DD">
              <w:rPr>
                <w:rFonts w:ascii="Times New Roman" w:eastAsia="Times New Roman" w:hAnsi="Times New Roman" w:cs="Times New Roman"/>
                <w:sz w:val="24"/>
                <w:szCs w:val="24"/>
              </w:rPr>
              <w:t>Пространство Северо-Запада.</w:t>
            </w:r>
          </w:p>
        </w:tc>
        <w:tc>
          <w:tcPr>
            <w:tcW w:w="1701" w:type="dxa"/>
            <w:tcBorders>
              <w:top w:val="outset" w:sz="6" w:space="0" w:color="auto"/>
              <w:left w:val="outset" w:sz="6" w:space="0" w:color="auto"/>
              <w:bottom w:val="outset" w:sz="6" w:space="0" w:color="auto"/>
              <w:right w:val="outset" w:sz="6" w:space="0" w:color="A0A0A0"/>
            </w:tcBorders>
          </w:tcPr>
          <w:p w:rsidR="006221DB" w:rsidRPr="006221DB" w:rsidRDefault="006221DB" w:rsidP="006221DB">
            <w:pPr>
              <w:spacing w:after="0"/>
              <w:jc w:val="center"/>
              <w:rPr>
                <w:rFonts w:ascii="Times New Roman" w:hAnsi="Times New Roman" w:cs="Times New Roman"/>
                <w:sz w:val="24"/>
                <w:szCs w:val="24"/>
              </w:rPr>
            </w:pPr>
            <w:r w:rsidRPr="006221DB">
              <w:rPr>
                <w:rFonts w:ascii="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4597E" w:rsidRDefault="006221DB" w:rsidP="00146CF8">
            <w:pPr>
              <w:spacing w:after="0"/>
            </w:pPr>
            <w:r w:rsidRPr="007A64DD">
              <w:rPr>
                <w:rFonts w:ascii="Times New Roman" w:eastAsia="Times New Roman" w:hAnsi="Times New Roman" w:cs="Times New Roman"/>
                <w:sz w:val="24"/>
                <w:szCs w:val="24"/>
              </w:rPr>
              <w:t>Северо-Запад: «Окно в Европу».</w:t>
            </w:r>
          </w:p>
        </w:tc>
        <w:tc>
          <w:tcPr>
            <w:tcW w:w="1701" w:type="dxa"/>
            <w:tcBorders>
              <w:top w:val="outset" w:sz="6" w:space="0" w:color="auto"/>
              <w:left w:val="outset" w:sz="6" w:space="0" w:color="auto"/>
              <w:bottom w:val="outset" w:sz="6" w:space="0" w:color="auto"/>
              <w:right w:val="outset" w:sz="6" w:space="0" w:color="A0A0A0"/>
            </w:tcBorders>
          </w:tcPr>
          <w:p w:rsidR="006221DB" w:rsidRPr="006221DB" w:rsidRDefault="006221DB" w:rsidP="006221DB">
            <w:pPr>
              <w:spacing w:after="0"/>
              <w:jc w:val="center"/>
              <w:rPr>
                <w:rFonts w:ascii="Times New Roman" w:hAnsi="Times New Roman" w:cs="Times New Roman"/>
                <w:sz w:val="24"/>
                <w:szCs w:val="24"/>
              </w:rPr>
            </w:pPr>
            <w:r w:rsidRPr="006221DB">
              <w:rPr>
                <w:rFonts w:ascii="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74597E" w:rsidRDefault="006221DB" w:rsidP="00146CF8">
            <w:pPr>
              <w:spacing w:after="0"/>
            </w:pPr>
            <w:r w:rsidRPr="007A64DD">
              <w:rPr>
                <w:rFonts w:ascii="Times New Roman" w:eastAsia="Times New Roman" w:hAnsi="Times New Roman" w:cs="Times New Roman"/>
                <w:sz w:val="24"/>
                <w:szCs w:val="24"/>
              </w:rPr>
              <w:t>Северо-Запад: хозяйство.</w:t>
            </w:r>
          </w:p>
        </w:tc>
        <w:tc>
          <w:tcPr>
            <w:tcW w:w="1701" w:type="dxa"/>
            <w:tcBorders>
              <w:top w:val="outset" w:sz="6" w:space="0" w:color="auto"/>
              <w:left w:val="outset" w:sz="6" w:space="0" w:color="auto"/>
              <w:bottom w:val="outset" w:sz="6" w:space="0" w:color="auto"/>
              <w:right w:val="outset" w:sz="6" w:space="0" w:color="A0A0A0"/>
            </w:tcBorders>
          </w:tcPr>
          <w:p w:rsidR="006221DB" w:rsidRPr="006221DB" w:rsidRDefault="006221DB" w:rsidP="006221DB">
            <w:pPr>
              <w:spacing w:after="0"/>
              <w:jc w:val="center"/>
              <w:rPr>
                <w:rFonts w:ascii="Times New Roman" w:hAnsi="Times New Roman" w:cs="Times New Roman"/>
                <w:sz w:val="24"/>
                <w:szCs w:val="24"/>
              </w:rPr>
            </w:pPr>
            <w:r w:rsidRPr="006221DB">
              <w:rPr>
                <w:rFonts w:ascii="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Санкт-Петербург – культурная </w:t>
            </w:r>
            <w:r w:rsidRPr="007A64DD">
              <w:rPr>
                <w:rFonts w:ascii="Times New Roman" w:eastAsia="Times New Roman" w:hAnsi="Times New Roman" w:cs="Times New Roman"/>
                <w:sz w:val="24"/>
                <w:szCs w:val="24"/>
              </w:rPr>
              <w:t xml:space="preserve"> столица России. </w:t>
            </w:r>
          </w:p>
          <w:p w:rsidR="006221DB" w:rsidRPr="0074597E" w:rsidRDefault="006221DB" w:rsidP="00146CF8">
            <w:pPr>
              <w:spacing w:after="0"/>
            </w:pPr>
            <w:r>
              <w:rPr>
                <w:rFonts w:ascii="Times New Roman" w:eastAsia="Times New Roman" w:hAnsi="Times New Roman" w:cs="Times New Roman"/>
                <w:sz w:val="24"/>
                <w:szCs w:val="24"/>
              </w:rPr>
              <w:t>Пр.р. № 2</w:t>
            </w:r>
            <w:r w:rsidRPr="007A64DD">
              <w:rPr>
                <w:rFonts w:ascii="Times New Roman" w:eastAsia="Times New Roman" w:hAnsi="Times New Roman" w:cs="Times New Roman"/>
                <w:sz w:val="24"/>
                <w:szCs w:val="24"/>
              </w:rPr>
              <w:t>: «Подготовка сообщения «С</w:t>
            </w:r>
            <w:r>
              <w:rPr>
                <w:rFonts w:ascii="Times New Roman" w:eastAsia="Times New Roman" w:hAnsi="Times New Roman" w:cs="Times New Roman"/>
                <w:sz w:val="24"/>
                <w:szCs w:val="24"/>
              </w:rPr>
              <w:t>анкт</w:t>
            </w:r>
            <w:r w:rsidRPr="007A64DD">
              <w:rPr>
                <w:rFonts w:ascii="Times New Roman" w:eastAsia="Times New Roman" w:hAnsi="Times New Roman" w:cs="Times New Roman"/>
                <w:sz w:val="24"/>
                <w:szCs w:val="24"/>
              </w:rPr>
              <w:t>-П</w:t>
            </w:r>
            <w:r>
              <w:rPr>
                <w:rFonts w:ascii="Times New Roman" w:eastAsia="Times New Roman" w:hAnsi="Times New Roman" w:cs="Times New Roman"/>
                <w:sz w:val="24"/>
                <w:szCs w:val="24"/>
              </w:rPr>
              <w:t>етербург</w:t>
            </w:r>
            <w:r w:rsidRPr="007A64DD">
              <w:rPr>
                <w:rFonts w:ascii="Times New Roman" w:eastAsia="Times New Roman" w:hAnsi="Times New Roman" w:cs="Times New Roman"/>
                <w:sz w:val="24"/>
                <w:szCs w:val="24"/>
              </w:rPr>
              <w:t xml:space="preserve"> в системе м</w:t>
            </w:r>
            <w:r w:rsidRPr="007A64DD">
              <w:rPr>
                <w:rFonts w:ascii="Times New Roman" w:eastAsia="Times New Roman" w:hAnsi="Times New Roman" w:cs="Times New Roman"/>
                <w:sz w:val="24"/>
                <w:szCs w:val="24"/>
              </w:rPr>
              <w:t>и</w:t>
            </w:r>
            <w:r w:rsidRPr="007A64DD">
              <w:rPr>
                <w:rFonts w:ascii="Times New Roman" w:eastAsia="Times New Roman" w:hAnsi="Times New Roman" w:cs="Times New Roman"/>
                <w:sz w:val="24"/>
                <w:szCs w:val="24"/>
              </w:rPr>
              <w:t>ровых культурных ценностей».</w:t>
            </w:r>
          </w:p>
        </w:tc>
        <w:tc>
          <w:tcPr>
            <w:tcW w:w="1701" w:type="dxa"/>
            <w:tcBorders>
              <w:top w:val="outset" w:sz="6" w:space="0" w:color="auto"/>
              <w:left w:val="outset" w:sz="6" w:space="0" w:color="auto"/>
              <w:bottom w:val="outset" w:sz="6" w:space="0" w:color="auto"/>
              <w:right w:val="outset" w:sz="6" w:space="0" w:color="A0A0A0"/>
            </w:tcBorders>
          </w:tcPr>
          <w:p w:rsidR="006221DB" w:rsidRPr="006221DB" w:rsidRDefault="006221DB" w:rsidP="006221DB">
            <w:pPr>
              <w:spacing w:after="0"/>
              <w:jc w:val="center"/>
              <w:rPr>
                <w:rFonts w:ascii="Times New Roman" w:hAnsi="Times New Roman" w:cs="Times New Roman"/>
                <w:sz w:val="24"/>
                <w:szCs w:val="24"/>
              </w:rPr>
            </w:pPr>
            <w:r w:rsidRPr="006221DB">
              <w:rPr>
                <w:rFonts w:ascii="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22531F" w:rsidRDefault="006221DB" w:rsidP="00146CF8">
            <w:pPr>
              <w:pStyle w:val="a8"/>
              <w:numPr>
                <w:ilvl w:val="0"/>
                <w:numId w:val="30"/>
              </w:numPr>
              <w:spacing w:after="0" w:line="240" w:lineRule="auto"/>
              <w:ind w:left="0" w:firstLine="0"/>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Обсуждение.</w:t>
            </w:r>
          </w:p>
        </w:tc>
        <w:tc>
          <w:tcPr>
            <w:tcW w:w="1701" w:type="dxa"/>
            <w:tcBorders>
              <w:top w:val="outset" w:sz="6" w:space="0" w:color="auto"/>
              <w:left w:val="outset" w:sz="6" w:space="0" w:color="auto"/>
              <w:bottom w:val="outset" w:sz="6" w:space="0" w:color="auto"/>
              <w:right w:val="outset" w:sz="6" w:space="0" w:color="A0A0A0"/>
            </w:tcBorders>
          </w:tcPr>
          <w:p w:rsidR="006221DB" w:rsidRPr="006221DB" w:rsidRDefault="006221DB" w:rsidP="006221DB">
            <w:pPr>
              <w:spacing w:after="0"/>
              <w:jc w:val="center"/>
              <w:rPr>
                <w:rFonts w:ascii="Times New Roman" w:hAnsi="Times New Roman" w:cs="Times New Roman"/>
                <w:sz w:val="24"/>
                <w:szCs w:val="24"/>
              </w:rPr>
            </w:pPr>
            <w:r w:rsidRPr="006221DB">
              <w:rPr>
                <w:rFonts w:ascii="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7E616B" w:rsidRDefault="006221DB" w:rsidP="00146CF8">
            <w:pPr>
              <w:spacing w:after="0" w:line="240" w:lineRule="auto"/>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i/>
                <w:iCs/>
                <w:sz w:val="24"/>
                <w:szCs w:val="24"/>
              </w:rPr>
              <w:t>Подтема «Европейский Север</w:t>
            </w:r>
            <w:r w:rsidRPr="007A64DD">
              <w:rPr>
                <w:rFonts w:ascii="Times New Roman" w:eastAsia="Times New Roman" w:hAnsi="Times New Roman" w:cs="Times New Roman"/>
                <w:bCs/>
                <w:i/>
                <w:iCs/>
                <w:sz w:val="24"/>
                <w:szCs w:val="24"/>
              </w:rPr>
              <w:t>»</w:t>
            </w:r>
          </w:p>
        </w:tc>
        <w:tc>
          <w:tcPr>
            <w:tcW w:w="1701" w:type="dxa"/>
            <w:tcBorders>
              <w:top w:val="outset" w:sz="6" w:space="0" w:color="auto"/>
              <w:left w:val="outset" w:sz="6" w:space="0" w:color="auto"/>
              <w:bottom w:val="outset" w:sz="6" w:space="0" w:color="auto"/>
              <w:right w:val="outset" w:sz="6" w:space="0" w:color="A0A0A0"/>
            </w:tcBorders>
          </w:tcPr>
          <w:p w:rsidR="006221DB" w:rsidRPr="006221DB" w:rsidRDefault="006221DB" w:rsidP="006221DB">
            <w:pPr>
              <w:spacing w:after="0"/>
              <w:jc w:val="center"/>
              <w:rPr>
                <w:rFonts w:ascii="Times New Roman" w:hAnsi="Times New Roman" w:cs="Times New Roman"/>
                <w:i/>
                <w:sz w:val="24"/>
                <w:szCs w:val="24"/>
              </w:rPr>
            </w:pPr>
            <w:r w:rsidRPr="006221DB">
              <w:rPr>
                <w:rFonts w:ascii="Times New Roman" w:hAnsi="Times New Roman" w:cs="Times New Roman"/>
                <w:i/>
                <w:sz w:val="24"/>
                <w:szCs w:val="24"/>
              </w:rPr>
              <w:t>5</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7E616B"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Пространство Европейского Севера.</w:t>
            </w:r>
            <w:r w:rsidRPr="007A64DD">
              <w:rPr>
                <w:rFonts w:ascii="Times New Roman" w:eastAsia="Times New Roman" w:hAnsi="Times New Roman" w:cs="Times New Roman"/>
                <w:sz w:val="24"/>
                <w:szCs w:val="24"/>
              </w:rPr>
              <w:t xml:space="preserve"> </w:t>
            </w:r>
          </w:p>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Пр.р. № 3</w:t>
            </w:r>
            <w:r w:rsidRPr="007A64DD">
              <w:rPr>
                <w:rFonts w:ascii="Times New Roman" w:eastAsia="Times New Roman" w:hAnsi="Times New Roman" w:cs="Times New Roman"/>
                <w:sz w:val="24"/>
                <w:szCs w:val="24"/>
              </w:rPr>
              <w:t>: «Оценка природно-ресурсного потенциала района на осн</w:t>
            </w:r>
            <w:r w:rsidRPr="007A64DD">
              <w:rPr>
                <w:rFonts w:ascii="Times New Roman" w:eastAsia="Times New Roman" w:hAnsi="Times New Roman" w:cs="Times New Roman"/>
                <w:sz w:val="24"/>
                <w:szCs w:val="24"/>
              </w:rPr>
              <w:t>о</w:t>
            </w:r>
            <w:r w:rsidRPr="007A64DD">
              <w:rPr>
                <w:rFonts w:ascii="Times New Roman" w:eastAsia="Times New Roman" w:hAnsi="Times New Roman" w:cs="Times New Roman"/>
                <w:sz w:val="24"/>
                <w:szCs w:val="24"/>
              </w:rPr>
              <w:t>ве тематических карт».</w:t>
            </w:r>
          </w:p>
        </w:tc>
        <w:tc>
          <w:tcPr>
            <w:tcW w:w="1701" w:type="dxa"/>
            <w:tcBorders>
              <w:top w:val="outset" w:sz="6" w:space="0" w:color="auto"/>
              <w:left w:val="outset" w:sz="6" w:space="0" w:color="auto"/>
              <w:bottom w:val="outset" w:sz="6" w:space="0" w:color="auto"/>
              <w:right w:val="outset" w:sz="6" w:space="0" w:color="A0A0A0"/>
            </w:tcBorders>
          </w:tcPr>
          <w:p w:rsidR="006221DB" w:rsidRPr="006221DB" w:rsidRDefault="006221DB" w:rsidP="006221DB">
            <w:pPr>
              <w:spacing w:after="0" w:line="240" w:lineRule="auto"/>
              <w:jc w:val="center"/>
              <w:rPr>
                <w:rFonts w:ascii="Times New Roman" w:eastAsia="Times New Roman" w:hAnsi="Times New Roman" w:cs="Times New Roman"/>
                <w:sz w:val="24"/>
                <w:szCs w:val="24"/>
              </w:rPr>
            </w:pPr>
            <w:r w:rsidRPr="006221DB">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7E616B"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Европейский Север:  освоение территории и население.</w:t>
            </w:r>
          </w:p>
        </w:tc>
        <w:tc>
          <w:tcPr>
            <w:tcW w:w="1701" w:type="dxa"/>
            <w:tcBorders>
              <w:top w:val="outset" w:sz="6" w:space="0" w:color="auto"/>
              <w:left w:val="outset" w:sz="6" w:space="0" w:color="auto"/>
              <w:bottom w:val="outset" w:sz="6" w:space="0" w:color="auto"/>
              <w:right w:val="outset" w:sz="6" w:space="0" w:color="A0A0A0"/>
            </w:tcBorders>
          </w:tcPr>
          <w:p w:rsidR="006221DB" w:rsidRPr="006221DB" w:rsidRDefault="006221DB" w:rsidP="006221DB">
            <w:pPr>
              <w:spacing w:after="0" w:line="240" w:lineRule="auto"/>
              <w:jc w:val="center"/>
              <w:rPr>
                <w:rFonts w:ascii="Times New Roman" w:eastAsia="Times New Roman" w:hAnsi="Times New Roman" w:cs="Times New Roman"/>
                <w:sz w:val="24"/>
                <w:szCs w:val="24"/>
              </w:rPr>
            </w:pPr>
            <w:r w:rsidRPr="006221DB">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7E616B"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Европейский Север: хозяйство и проблемы.</w:t>
            </w:r>
            <w:r w:rsidRPr="00E61797">
              <w:rPr>
                <w:rFonts w:ascii="Times New Roman" w:eastAsia="Times New Roman" w:hAnsi="Times New Roman" w:cs="Times New Roman"/>
                <w:sz w:val="24"/>
                <w:szCs w:val="24"/>
              </w:rPr>
              <w:t xml:space="preserve"> </w:t>
            </w:r>
          </w:p>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Пр.р. № 4</w:t>
            </w:r>
            <w:r w:rsidRPr="007A64DD">
              <w:rPr>
                <w:rFonts w:ascii="Times New Roman" w:eastAsia="Times New Roman" w:hAnsi="Times New Roman" w:cs="Times New Roman"/>
                <w:sz w:val="24"/>
                <w:szCs w:val="24"/>
              </w:rPr>
              <w:t>: « Составление туристического маршрута по природным и историческим местам района».</w:t>
            </w:r>
          </w:p>
        </w:tc>
        <w:tc>
          <w:tcPr>
            <w:tcW w:w="1701" w:type="dxa"/>
            <w:tcBorders>
              <w:top w:val="outset" w:sz="6" w:space="0" w:color="auto"/>
              <w:left w:val="outset" w:sz="6" w:space="0" w:color="auto"/>
              <w:bottom w:val="outset" w:sz="6" w:space="0" w:color="auto"/>
              <w:right w:val="outset" w:sz="6" w:space="0" w:color="A0A0A0"/>
            </w:tcBorders>
          </w:tcPr>
          <w:p w:rsidR="006221DB" w:rsidRPr="006221DB" w:rsidRDefault="006221DB" w:rsidP="006221DB">
            <w:pPr>
              <w:spacing w:after="0" w:line="240" w:lineRule="auto"/>
              <w:jc w:val="center"/>
              <w:rPr>
                <w:rFonts w:ascii="Times New Roman" w:eastAsia="Times New Roman" w:hAnsi="Times New Roman" w:cs="Times New Roman"/>
                <w:sz w:val="24"/>
                <w:szCs w:val="24"/>
              </w:rPr>
            </w:pPr>
            <w:r w:rsidRPr="006221DB">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7E616B"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Учимся с «Полярной звездой» 5.</w:t>
            </w:r>
          </w:p>
        </w:tc>
        <w:tc>
          <w:tcPr>
            <w:tcW w:w="1701" w:type="dxa"/>
            <w:tcBorders>
              <w:top w:val="outset" w:sz="6" w:space="0" w:color="auto"/>
              <w:left w:val="outset" w:sz="6" w:space="0" w:color="auto"/>
              <w:bottom w:val="outset" w:sz="6" w:space="0" w:color="auto"/>
              <w:right w:val="outset" w:sz="6" w:space="0" w:color="A0A0A0"/>
            </w:tcBorders>
          </w:tcPr>
          <w:p w:rsidR="006221DB" w:rsidRPr="006221DB" w:rsidRDefault="006221DB" w:rsidP="006221DB">
            <w:pPr>
              <w:spacing w:after="0" w:line="240" w:lineRule="auto"/>
              <w:jc w:val="center"/>
              <w:rPr>
                <w:rFonts w:ascii="Times New Roman" w:eastAsia="Times New Roman" w:hAnsi="Times New Roman" w:cs="Times New Roman"/>
                <w:sz w:val="24"/>
                <w:szCs w:val="24"/>
              </w:rPr>
            </w:pPr>
            <w:r w:rsidRPr="006221DB">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7E616B"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E61797">
              <w:rPr>
                <w:rFonts w:ascii="Times New Roman" w:eastAsia="Times New Roman" w:hAnsi="Times New Roman" w:cs="Times New Roman"/>
                <w:sz w:val="24"/>
                <w:szCs w:val="24"/>
              </w:rPr>
              <w:t>Промежуточная проверочная работа.</w:t>
            </w:r>
          </w:p>
        </w:tc>
        <w:tc>
          <w:tcPr>
            <w:tcW w:w="1701" w:type="dxa"/>
            <w:tcBorders>
              <w:top w:val="outset" w:sz="6" w:space="0" w:color="auto"/>
              <w:left w:val="outset" w:sz="6" w:space="0" w:color="auto"/>
              <w:bottom w:val="outset" w:sz="6" w:space="0" w:color="auto"/>
              <w:right w:val="outset" w:sz="6" w:space="0" w:color="A0A0A0"/>
            </w:tcBorders>
          </w:tcPr>
          <w:p w:rsidR="006221DB" w:rsidRPr="006221DB" w:rsidRDefault="006221DB" w:rsidP="006221DB">
            <w:pPr>
              <w:spacing w:after="0" w:line="240" w:lineRule="auto"/>
              <w:jc w:val="center"/>
              <w:rPr>
                <w:rFonts w:ascii="Times New Roman" w:eastAsia="Times New Roman" w:hAnsi="Times New Roman" w:cs="Times New Roman"/>
                <w:sz w:val="24"/>
                <w:szCs w:val="24"/>
              </w:rPr>
            </w:pPr>
            <w:r w:rsidRPr="006221DB">
              <w:rPr>
                <w:rFonts w:ascii="Times New Roman" w:eastAsia="Times New Roman" w:hAnsi="Times New Roman" w:cs="Times New Roman"/>
                <w:sz w:val="24"/>
                <w:szCs w:val="24"/>
              </w:rPr>
              <w:t>1</w:t>
            </w:r>
          </w:p>
        </w:tc>
      </w:tr>
      <w:tr w:rsidR="006221DB" w:rsidRPr="00BA7B99"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BA7B99" w:rsidRDefault="006221DB" w:rsidP="00146CF8">
            <w:pPr>
              <w:spacing w:after="0" w:line="240" w:lineRule="auto"/>
              <w:rPr>
                <w:rFonts w:ascii="Times New Roman" w:eastAsia="Times New Roman" w:hAnsi="Times New Roman" w:cs="Times New Roman"/>
                <w:i/>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BA7B99" w:rsidRDefault="006221DB" w:rsidP="00146CF8">
            <w:pPr>
              <w:spacing w:after="0" w:line="240" w:lineRule="auto"/>
              <w:rPr>
                <w:rFonts w:ascii="Times New Roman" w:eastAsia="Times New Roman" w:hAnsi="Times New Roman" w:cs="Times New Roman"/>
                <w:i/>
                <w:sz w:val="24"/>
                <w:szCs w:val="24"/>
              </w:rPr>
            </w:pPr>
            <w:r w:rsidRPr="00BA7B99">
              <w:rPr>
                <w:rFonts w:ascii="Times New Roman" w:eastAsia="Times New Roman" w:hAnsi="Times New Roman" w:cs="Times New Roman"/>
                <w:i/>
                <w:sz w:val="24"/>
                <w:szCs w:val="24"/>
              </w:rPr>
              <w:t>Подтема «Европейский Юг»</w:t>
            </w:r>
          </w:p>
        </w:tc>
        <w:tc>
          <w:tcPr>
            <w:tcW w:w="1701" w:type="dxa"/>
            <w:tcBorders>
              <w:top w:val="outset" w:sz="6" w:space="0" w:color="auto"/>
              <w:left w:val="outset" w:sz="6" w:space="0" w:color="auto"/>
              <w:bottom w:val="nil"/>
              <w:right w:val="outset" w:sz="6" w:space="0" w:color="A0A0A0"/>
            </w:tcBorders>
          </w:tcPr>
          <w:p w:rsidR="006221DB" w:rsidRPr="00BA7B99" w:rsidRDefault="006221DB" w:rsidP="006221DB">
            <w:pPr>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5</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BA7B99"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Пространство</w:t>
            </w:r>
            <w:r w:rsidRPr="007A64DD">
              <w:rPr>
                <w:rFonts w:ascii="Times New Roman" w:eastAsia="Times New Roman" w:hAnsi="Times New Roman" w:cs="Times New Roman"/>
                <w:bCs/>
                <w:i/>
                <w:iCs/>
                <w:sz w:val="24"/>
                <w:szCs w:val="24"/>
              </w:rPr>
              <w:t xml:space="preserve"> Европейский Юг</w:t>
            </w:r>
            <w:r>
              <w:rPr>
                <w:rFonts w:ascii="Times New Roman" w:eastAsia="Times New Roman" w:hAnsi="Times New Roman" w:cs="Times New Roman"/>
                <w:sz w:val="24"/>
                <w:szCs w:val="24"/>
              </w:rPr>
              <w:t>.</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810951"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Пр.р. № 5</w:t>
            </w:r>
            <w:r w:rsidRPr="007A64DD">
              <w:rPr>
                <w:rFonts w:ascii="Times New Roman" w:eastAsia="Times New Roman" w:hAnsi="Times New Roman" w:cs="Times New Roman"/>
                <w:sz w:val="24"/>
                <w:szCs w:val="24"/>
              </w:rPr>
              <w:t xml:space="preserve">: «Оценка природных условий и ресурсов </w:t>
            </w:r>
            <w:r w:rsidRPr="007A64DD">
              <w:rPr>
                <w:rFonts w:ascii="Times New Roman" w:eastAsia="Times New Roman" w:hAnsi="Times New Roman" w:cs="Times New Roman"/>
                <w:bCs/>
                <w:i/>
                <w:iCs/>
                <w:sz w:val="24"/>
                <w:szCs w:val="24"/>
              </w:rPr>
              <w:t>Европейского Юга</w:t>
            </w:r>
            <w:r w:rsidRPr="007A64DD">
              <w:rPr>
                <w:rFonts w:ascii="Times New Roman" w:eastAsia="Times New Roman" w:hAnsi="Times New Roman" w:cs="Times New Roman"/>
                <w:sz w:val="24"/>
                <w:szCs w:val="24"/>
              </w:rPr>
              <w:t xml:space="preserve">  на основе тематических карт».</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810951"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Европейский Юг: население.</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810951"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Европейский Юг</w:t>
            </w:r>
            <w:r w:rsidRPr="007A64D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освоение территории и хозяйство</w:t>
            </w:r>
            <w:r w:rsidRPr="007A64DD">
              <w:rPr>
                <w:rFonts w:ascii="Times New Roman" w:eastAsia="Times New Roman" w:hAnsi="Times New Roman" w:cs="Times New Roman"/>
                <w:sz w:val="24"/>
                <w:szCs w:val="24"/>
              </w:rPr>
              <w:t>.</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810951"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Учимся с «Полярной звездой»</w:t>
            </w:r>
            <w:r>
              <w:rPr>
                <w:rFonts w:ascii="Times New Roman" w:eastAsia="Times New Roman" w:hAnsi="Times New Roman" w:cs="Times New Roman"/>
                <w:sz w:val="24"/>
                <w:szCs w:val="24"/>
              </w:rPr>
              <w:t xml:space="preserve"> 6</w:t>
            </w:r>
            <w:r w:rsidRPr="007A64DD">
              <w:rPr>
                <w:rFonts w:ascii="Times New Roman" w:eastAsia="Times New Roman" w:hAnsi="Times New Roman" w:cs="Times New Roman"/>
                <w:sz w:val="24"/>
                <w:szCs w:val="24"/>
              </w:rPr>
              <w:t>. Тестовый контроль по теме</w:t>
            </w:r>
            <w:r>
              <w:rPr>
                <w:rFonts w:ascii="Times New Roman" w:eastAsia="Times New Roman" w:hAnsi="Times New Roman" w:cs="Times New Roman"/>
                <w:sz w:val="24"/>
                <w:szCs w:val="24"/>
              </w:rPr>
              <w:t>.</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810951"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810951" w:rsidRDefault="006221DB" w:rsidP="00146CF8">
            <w:pPr>
              <w:spacing w:after="0" w:line="240" w:lineRule="auto"/>
              <w:rPr>
                <w:rFonts w:ascii="Times New Roman" w:eastAsia="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810951"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i/>
                <w:iCs/>
                <w:sz w:val="24"/>
                <w:szCs w:val="24"/>
              </w:rPr>
              <w:t>Тема «Поволжье</w:t>
            </w:r>
            <w:r w:rsidRPr="00810951">
              <w:rPr>
                <w:rFonts w:ascii="Times New Roman" w:eastAsia="Times New Roman" w:hAnsi="Times New Roman" w:cs="Times New Roman"/>
                <w:bCs/>
                <w:i/>
                <w:iCs/>
                <w:sz w:val="24"/>
                <w:szCs w:val="24"/>
              </w:rPr>
              <w:t>»</w:t>
            </w:r>
          </w:p>
        </w:tc>
        <w:tc>
          <w:tcPr>
            <w:tcW w:w="1701" w:type="dxa"/>
            <w:tcBorders>
              <w:top w:val="outset" w:sz="6" w:space="0" w:color="auto"/>
              <w:left w:val="outset" w:sz="6" w:space="0" w:color="auto"/>
              <w:bottom w:val="outset" w:sz="6" w:space="0" w:color="auto"/>
              <w:right w:val="outset" w:sz="6" w:space="0" w:color="A0A0A0"/>
            </w:tcBorders>
          </w:tcPr>
          <w:p w:rsidR="006221DB" w:rsidRPr="006221DB" w:rsidRDefault="006221DB" w:rsidP="006221DB">
            <w:pPr>
              <w:spacing w:after="0" w:line="240" w:lineRule="auto"/>
              <w:jc w:val="center"/>
              <w:rPr>
                <w:rFonts w:ascii="Times New Roman" w:eastAsia="Times New Roman" w:hAnsi="Times New Roman" w:cs="Times New Roman"/>
                <w:i/>
                <w:sz w:val="24"/>
                <w:szCs w:val="24"/>
              </w:rPr>
            </w:pPr>
            <w:r w:rsidRPr="006221DB">
              <w:rPr>
                <w:rFonts w:ascii="Times New Roman" w:eastAsia="Times New Roman" w:hAnsi="Times New Roman" w:cs="Times New Roman"/>
                <w:i/>
                <w:sz w:val="24"/>
                <w:szCs w:val="24"/>
              </w:rPr>
              <w:t>6</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810951"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Пространство Поволжья.</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810951"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Поволжье: освоение территории и население.</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810951"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Поволжье: хозяйство и проблемы.</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810951"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Учимся с «Полярной звездой»</w:t>
            </w:r>
            <w:r>
              <w:rPr>
                <w:rFonts w:ascii="Times New Roman" w:eastAsia="Times New Roman" w:hAnsi="Times New Roman" w:cs="Times New Roman"/>
                <w:sz w:val="24"/>
                <w:szCs w:val="24"/>
              </w:rPr>
              <w:t xml:space="preserve"> 7</w:t>
            </w:r>
            <w:r w:rsidRPr="007A64D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Проект «Экологические проблемы Поволжья».</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810951"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Защита проекта</w:t>
            </w:r>
            <w:r w:rsidRPr="007A64DD">
              <w:rPr>
                <w:rFonts w:ascii="Times New Roman" w:eastAsia="Times New Roman" w:hAnsi="Times New Roman" w:cs="Times New Roman"/>
                <w:sz w:val="24"/>
                <w:szCs w:val="24"/>
              </w:rPr>
              <w:t>.</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4D1F34"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4D1F34" w:rsidRDefault="006221DB" w:rsidP="00146CF8">
            <w:pPr>
              <w:spacing w:after="0" w:line="240" w:lineRule="auto"/>
              <w:rPr>
                <w:rFonts w:ascii="Times New Roman" w:eastAsia="Times New Roman" w:hAnsi="Times New Roman" w:cs="Times New Roman"/>
                <w:sz w:val="24"/>
                <w:szCs w:val="24"/>
              </w:rPr>
            </w:pPr>
            <w:r w:rsidRPr="004D1F34">
              <w:rPr>
                <w:rFonts w:ascii="Times New Roman" w:eastAsia="Times New Roman" w:hAnsi="Times New Roman" w:cs="Times New Roman"/>
                <w:sz w:val="24"/>
                <w:szCs w:val="24"/>
              </w:rPr>
              <w:t>48.</w:t>
            </w:r>
          </w:p>
        </w:tc>
        <w:tc>
          <w:tcPr>
            <w:tcW w:w="7289" w:type="dxa"/>
            <w:tcBorders>
              <w:top w:val="outset" w:sz="6" w:space="0" w:color="auto"/>
              <w:left w:val="outset" w:sz="6" w:space="0" w:color="auto"/>
              <w:bottom w:val="outset" w:sz="6" w:space="0" w:color="auto"/>
              <w:right w:val="outset" w:sz="6" w:space="0" w:color="auto"/>
            </w:tcBorders>
            <w:hideMark/>
          </w:tcPr>
          <w:p w:rsidR="006221DB" w:rsidRPr="004D1F34" w:rsidRDefault="006221DB" w:rsidP="00146CF8">
            <w:pPr>
              <w:spacing w:after="0" w:line="240" w:lineRule="auto"/>
              <w:rPr>
                <w:rFonts w:ascii="Times New Roman" w:eastAsia="Times New Roman" w:hAnsi="Times New Roman" w:cs="Times New Roman"/>
                <w:sz w:val="24"/>
                <w:szCs w:val="24"/>
              </w:rPr>
            </w:pPr>
            <w:r w:rsidRPr="004D1F34">
              <w:rPr>
                <w:rFonts w:ascii="Times New Roman" w:eastAsia="Times New Roman" w:hAnsi="Times New Roman" w:cs="Times New Roman"/>
                <w:sz w:val="24"/>
                <w:szCs w:val="24"/>
              </w:rPr>
              <w:t>Обобщение и закрепление. Тестовый контроль.</w:t>
            </w:r>
          </w:p>
        </w:tc>
        <w:tc>
          <w:tcPr>
            <w:tcW w:w="1701" w:type="dxa"/>
            <w:tcBorders>
              <w:top w:val="outset" w:sz="6" w:space="0" w:color="auto"/>
              <w:left w:val="outset" w:sz="6" w:space="0" w:color="auto"/>
              <w:bottom w:val="outset" w:sz="6" w:space="0" w:color="auto"/>
              <w:right w:val="outset" w:sz="6" w:space="0" w:color="A0A0A0"/>
            </w:tcBorders>
          </w:tcPr>
          <w:p w:rsidR="006221DB" w:rsidRPr="004D1F34" w:rsidRDefault="006221DB"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810951"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810951" w:rsidRDefault="006221DB" w:rsidP="00146CF8">
            <w:pPr>
              <w:spacing w:after="0"/>
              <w:rPr>
                <w:rFonts w:ascii="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810951" w:rsidRDefault="006221DB" w:rsidP="00146CF8">
            <w:pPr>
              <w:spacing w:after="0" w:line="240" w:lineRule="auto"/>
              <w:rPr>
                <w:rFonts w:ascii="Times New Roman" w:eastAsia="Times New Roman" w:hAnsi="Times New Roman" w:cs="Times New Roman"/>
                <w:sz w:val="24"/>
                <w:szCs w:val="24"/>
              </w:rPr>
            </w:pPr>
            <w:r w:rsidRPr="00810951">
              <w:rPr>
                <w:rFonts w:ascii="Times New Roman" w:eastAsia="Times New Roman" w:hAnsi="Times New Roman" w:cs="Times New Roman"/>
                <w:bCs/>
                <w:i/>
                <w:iCs/>
                <w:sz w:val="24"/>
                <w:szCs w:val="24"/>
              </w:rPr>
              <w:t>Подтема «Урал»</w:t>
            </w:r>
          </w:p>
        </w:tc>
        <w:tc>
          <w:tcPr>
            <w:tcW w:w="1701" w:type="dxa"/>
            <w:tcBorders>
              <w:top w:val="outset" w:sz="6" w:space="0" w:color="auto"/>
              <w:left w:val="outset" w:sz="6" w:space="0" w:color="auto"/>
              <w:bottom w:val="outset" w:sz="6" w:space="0" w:color="auto"/>
              <w:right w:val="outset" w:sz="6" w:space="0" w:color="A0A0A0"/>
            </w:tcBorders>
          </w:tcPr>
          <w:p w:rsidR="006221DB" w:rsidRPr="002902F5" w:rsidRDefault="002902F5" w:rsidP="006221DB">
            <w:pPr>
              <w:spacing w:after="0" w:line="240" w:lineRule="auto"/>
              <w:jc w:val="center"/>
              <w:rPr>
                <w:rFonts w:ascii="Times New Roman" w:eastAsia="Times New Roman" w:hAnsi="Times New Roman" w:cs="Times New Roman"/>
                <w:i/>
                <w:sz w:val="24"/>
                <w:szCs w:val="24"/>
              </w:rPr>
            </w:pPr>
            <w:r w:rsidRPr="002902F5">
              <w:rPr>
                <w:rFonts w:ascii="Times New Roman" w:eastAsia="Times New Roman" w:hAnsi="Times New Roman" w:cs="Times New Roman"/>
                <w:i/>
                <w:sz w:val="24"/>
                <w:szCs w:val="24"/>
              </w:rPr>
              <w:t>5</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810951"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 xml:space="preserve">Пространство Урала. </w:t>
            </w:r>
          </w:p>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Пр.р. № 6</w:t>
            </w:r>
            <w:r w:rsidRPr="007A64DD">
              <w:rPr>
                <w:rFonts w:ascii="Times New Roman" w:eastAsia="Times New Roman" w:hAnsi="Times New Roman" w:cs="Times New Roman"/>
                <w:sz w:val="24"/>
                <w:szCs w:val="24"/>
              </w:rPr>
              <w:t>: «Сравнение природных условий, ресурсов и особенностей хозяйственного развития западной и восточной частей Урала».</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2902F5"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D43753"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Урал: население и города.</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2902F5"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D43753"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Урал: освоение территории и хозяйство.</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2902F5"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D43753"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Географическая исследовательская практика. Учимся с «Полярной звездой»</w:t>
            </w:r>
            <w:r>
              <w:rPr>
                <w:rFonts w:ascii="Times New Roman" w:eastAsia="Times New Roman" w:hAnsi="Times New Roman" w:cs="Times New Roman"/>
                <w:sz w:val="24"/>
                <w:szCs w:val="24"/>
              </w:rPr>
              <w:t xml:space="preserve"> 8</w:t>
            </w:r>
            <w:r w:rsidRPr="007A64DD">
              <w:rPr>
                <w:rFonts w:ascii="Times New Roman" w:eastAsia="Times New Roman" w:hAnsi="Times New Roman" w:cs="Times New Roman"/>
                <w:sz w:val="24"/>
                <w:szCs w:val="24"/>
              </w:rPr>
              <w:t xml:space="preserve">. </w:t>
            </w:r>
          </w:p>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Пр.р. № 7</w:t>
            </w:r>
            <w:r w:rsidRPr="007A64DD">
              <w:rPr>
                <w:rFonts w:ascii="Times New Roman" w:eastAsia="Times New Roman" w:hAnsi="Times New Roman" w:cs="Times New Roman"/>
                <w:sz w:val="24"/>
                <w:szCs w:val="24"/>
              </w:rPr>
              <w:t>: « Оценка ресурсов региона».</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2902F5"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D43753"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Проверочная работа по теме: «Европейская Россия».</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2902F5"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D43753"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D43753" w:rsidRDefault="006221DB" w:rsidP="00146CF8">
            <w:pPr>
              <w:spacing w:after="0"/>
              <w:rPr>
                <w:rFonts w:ascii="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D43753" w:rsidRDefault="006221DB" w:rsidP="00146CF8">
            <w:pPr>
              <w:spacing w:after="0" w:line="240" w:lineRule="auto"/>
              <w:rPr>
                <w:rFonts w:ascii="Times New Roman" w:eastAsia="Times New Roman" w:hAnsi="Times New Roman" w:cs="Times New Roman"/>
                <w:sz w:val="24"/>
                <w:szCs w:val="24"/>
              </w:rPr>
            </w:pPr>
            <w:r w:rsidRPr="00D43753">
              <w:rPr>
                <w:rFonts w:ascii="Times New Roman" w:eastAsia="Times New Roman" w:hAnsi="Times New Roman" w:cs="Times New Roman"/>
                <w:bCs/>
                <w:i/>
                <w:iCs/>
                <w:sz w:val="24"/>
                <w:szCs w:val="24"/>
              </w:rPr>
              <w:t>Подтема «Сибирь»</w:t>
            </w:r>
          </w:p>
        </w:tc>
        <w:tc>
          <w:tcPr>
            <w:tcW w:w="1701" w:type="dxa"/>
            <w:tcBorders>
              <w:top w:val="outset" w:sz="6" w:space="0" w:color="auto"/>
              <w:left w:val="outset" w:sz="6" w:space="0" w:color="auto"/>
              <w:bottom w:val="outset" w:sz="6" w:space="0" w:color="auto"/>
              <w:right w:val="outset" w:sz="6" w:space="0" w:color="A0A0A0"/>
            </w:tcBorders>
          </w:tcPr>
          <w:p w:rsidR="006221DB" w:rsidRPr="002902F5" w:rsidRDefault="002902F5" w:rsidP="006221DB">
            <w:pPr>
              <w:spacing w:after="0" w:line="240" w:lineRule="auto"/>
              <w:jc w:val="center"/>
              <w:rPr>
                <w:rFonts w:ascii="Times New Roman" w:eastAsia="Times New Roman" w:hAnsi="Times New Roman" w:cs="Times New Roman"/>
                <w:i/>
                <w:sz w:val="24"/>
                <w:szCs w:val="24"/>
              </w:rPr>
            </w:pPr>
            <w:r w:rsidRPr="002902F5">
              <w:rPr>
                <w:rFonts w:ascii="Times New Roman" w:eastAsia="Times New Roman" w:hAnsi="Times New Roman" w:cs="Times New Roman"/>
                <w:i/>
                <w:sz w:val="24"/>
                <w:szCs w:val="24"/>
              </w:rPr>
              <w:t>6</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D43753"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 xml:space="preserve">Пространство Сибири. </w:t>
            </w:r>
          </w:p>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Пр.р. № 8</w:t>
            </w:r>
            <w:r w:rsidRPr="007A64DD">
              <w:rPr>
                <w:rFonts w:ascii="Times New Roman" w:eastAsia="Times New Roman" w:hAnsi="Times New Roman" w:cs="Times New Roman"/>
                <w:sz w:val="24"/>
                <w:szCs w:val="24"/>
              </w:rPr>
              <w:t>: «Сравнение природных условий и ресурсов Западной и Восточной Сибири».</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2902F5"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D43753"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Сибирь: освоение территории, население и хозяйство</w:t>
            </w:r>
            <w:r w:rsidRPr="007A64DD">
              <w:rPr>
                <w:rFonts w:ascii="Times New Roman" w:eastAsia="Times New Roman" w:hAnsi="Times New Roman" w:cs="Times New Roman"/>
                <w:sz w:val="24"/>
                <w:szCs w:val="24"/>
              </w:rPr>
              <w:t>.</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2902F5"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D43753"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Западная Сибирь – главная топливная база России.</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2902F5"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D43753"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 xml:space="preserve">Восточная Сибирь. Озеро Байкал – объект всемирного природного наследия. </w:t>
            </w:r>
          </w:p>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Пр.р. № 9</w:t>
            </w:r>
            <w:r w:rsidRPr="007A64DD">
              <w:rPr>
                <w:rFonts w:ascii="Times New Roman" w:eastAsia="Times New Roman" w:hAnsi="Times New Roman" w:cs="Times New Roman"/>
                <w:sz w:val="24"/>
                <w:szCs w:val="24"/>
              </w:rPr>
              <w:t>: «Создание образа Восточной Сибири».</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2902F5"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D43753"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Учимся с «Полярной звездой» 9. Разработка проекта</w:t>
            </w:r>
            <w:r w:rsidRPr="007A64DD">
              <w:rPr>
                <w:rFonts w:ascii="Times New Roman" w:eastAsia="Times New Roman" w:hAnsi="Times New Roman" w:cs="Times New Roman"/>
                <w:sz w:val="24"/>
                <w:szCs w:val="24"/>
              </w:rPr>
              <w:t xml:space="preserve"> «Путешествие по Транссибирской железной дороге». </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2902F5"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D43753"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Защита проекта</w:t>
            </w:r>
            <w:r w:rsidRPr="007A64DD">
              <w:rPr>
                <w:rFonts w:ascii="Times New Roman" w:eastAsia="Times New Roman" w:hAnsi="Times New Roman" w:cs="Times New Roman"/>
                <w:sz w:val="24"/>
                <w:szCs w:val="24"/>
              </w:rPr>
              <w:t>.</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2902F5"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D43753"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D43753" w:rsidRDefault="006221DB" w:rsidP="00146CF8">
            <w:pPr>
              <w:spacing w:after="0"/>
              <w:rPr>
                <w:rFonts w:ascii="Times New Roman" w:hAnsi="Times New Roman" w:cs="Times New Roman"/>
                <w:sz w:val="24"/>
                <w:szCs w:val="24"/>
              </w:rPr>
            </w:pPr>
          </w:p>
        </w:tc>
        <w:tc>
          <w:tcPr>
            <w:tcW w:w="7289" w:type="dxa"/>
            <w:tcBorders>
              <w:top w:val="outset" w:sz="6" w:space="0" w:color="auto"/>
              <w:left w:val="outset" w:sz="6" w:space="0" w:color="auto"/>
              <w:bottom w:val="outset" w:sz="6" w:space="0" w:color="auto"/>
              <w:right w:val="outset" w:sz="6" w:space="0" w:color="auto"/>
            </w:tcBorders>
            <w:hideMark/>
          </w:tcPr>
          <w:p w:rsidR="006221DB" w:rsidRPr="00D43753" w:rsidRDefault="006221DB" w:rsidP="00146CF8">
            <w:pPr>
              <w:spacing w:after="0" w:line="240" w:lineRule="auto"/>
              <w:rPr>
                <w:rFonts w:ascii="Times New Roman" w:eastAsia="Times New Roman" w:hAnsi="Times New Roman" w:cs="Times New Roman"/>
                <w:sz w:val="24"/>
                <w:szCs w:val="24"/>
              </w:rPr>
            </w:pPr>
            <w:r w:rsidRPr="00D43753">
              <w:rPr>
                <w:rFonts w:ascii="Times New Roman" w:eastAsia="Times New Roman" w:hAnsi="Times New Roman" w:cs="Times New Roman"/>
                <w:bCs/>
                <w:i/>
                <w:iCs/>
                <w:sz w:val="24"/>
                <w:szCs w:val="24"/>
              </w:rPr>
              <w:t>Подтема « Дальний Восток»</w:t>
            </w:r>
          </w:p>
        </w:tc>
        <w:tc>
          <w:tcPr>
            <w:tcW w:w="1701" w:type="dxa"/>
            <w:tcBorders>
              <w:top w:val="outset" w:sz="6" w:space="0" w:color="auto"/>
              <w:left w:val="outset" w:sz="6" w:space="0" w:color="auto"/>
              <w:bottom w:val="outset" w:sz="6" w:space="0" w:color="auto"/>
              <w:right w:val="outset" w:sz="6" w:space="0" w:color="A0A0A0"/>
            </w:tcBorders>
          </w:tcPr>
          <w:p w:rsidR="006221DB" w:rsidRPr="002902F5" w:rsidRDefault="002902F5" w:rsidP="006221DB">
            <w:pPr>
              <w:spacing w:after="0" w:line="240" w:lineRule="auto"/>
              <w:jc w:val="center"/>
              <w:rPr>
                <w:rFonts w:ascii="Times New Roman" w:eastAsia="Times New Roman" w:hAnsi="Times New Roman" w:cs="Times New Roman"/>
                <w:i/>
                <w:sz w:val="24"/>
                <w:szCs w:val="24"/>
              </w:rPr>
            </w:pPr>
            <w:r w:rsidRPr="002902F5">
              <w:rPr>
                <w:rFonts w:ascii="Times New Roman" w:eastAsia="Times New Roman" w:hAnsi="Times New Roman" w:cs="Times New Roman"/>
                <w:i/>
                <w:sz w:val="24"/>
                <w:szCs w:val="24"/>
              </w:rPr>
              <w:t>7</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D43753"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7289"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 xml:space="preserve">Пространство Дальнего Востока. </w:t>
            </w:r>
          </w:p>
          <w:p w:rsidR="006221DB" w:rsidRPr="007A64DD"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Пр.р. № 10</w:t>
            </w:r>
            <w:r w:rsidRPr="007A64DD">
              <w:rPr>
                <w:rFonts w:ascii="Times New Roman" w:eastAsia="Times New Roman" w:hAnsi="Times New Roman" w:cs="Times New Roman"/>
                <w:sz w:val="24"/>
                <w:szCs w:val="24"/>
              </w:rPr>
              <w:t>: «Оценка географического положения Дальнего Востока и его влияние на хозяйство региона».</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2902F5"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4D1F34"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Дальний Восток: освоение территории и население.</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2902F5"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4D1F34"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Дальний Восток: хозяйство.</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2902F5"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Дальний Восток: хозяйство</w:t>
            </w:r>
            <w:r>
              <w:rPr>
                <w:rFonts w:ascii="Times New Roman" w:eastAsia="Times New Roman" w:hAnsi="Times New Roman" w:cs="Times New Roman"/>
                <w:sz w:val="24"/>
                <w:szCs w:val="24"/>
              </w:rPr>
              <w:t xml:space="preserve"> и перспективы.</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2902F5"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4D1F34"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6221DB" w:rsidP="00146CF8">
            <w:pPr>
              <w:spacing w:after="0" w:line="240" w:lineRule="auto"/>
              <w:rPr>
                <w:rFonts w:ascii="Times New Roman" w:eastAsia="Times New Roman" w:hAnsi="Times New Roman" w:cs="Times New Roman"/>
                <w:sz w:val="24"/>
                <w:szCs w:val="24"/>
              </w:rPr>
            </w:pPr>
            <w:r w:rsidRPr="007A64DD">
              <w:rPr>
                <w:rFonts w:ascii="Times New Roman" w:eastAsia="Times New Roman" w:hAnsi="Times New Roman" w:cs="Times New Roman"/>
                <w:sz w:val="24"/>
                <w:szCs w:val="24"/>
              </w:rPr>
              <w:t>Учимся с «Полярной звездой»</w:t>
            </w:r>
            <w:r>
              <w:rPr>
                <w:rFonts w:ascii="Times New Roman" w:eastAsia="Times New Roman" w:hAnsi="Times New Roman" w:cs="Times New Roman"/>
                <w:sz w:val="24"/>
                <w:szCs w:val="24"/>
              </w:rPr>
              <w:t xml:space="preserve"> 10</w:t>
            </w:r>
            <w:r w:rsidRPr="007A64DD">
              <w:rPr>
                <w:rFonts w:ascii="Times New Roman" w:eastAsia="Times New Roman" w:hAnsi="Times New Roman" w:cs="Times New Roman"/>
                <w:sz w:val="24"/>
                <w:szCs w:val="24"/>
              </w:rPr>
              <w:t>. Обобщение и закрепление по теме: «Азиатская Россия».</w:t>
            </w:r>
          </w:p>
        </w:tc>
        <w:tc>
          <w:tcPr>
            <w:tcW w:w="1701" w:type="dxa"/>
            <w:tcBorders>
              <w:top w:val="outset" w:sz="6" w:space="0" w:color="auto"/>
              <w:left w:val="outset" w:sz="6" w:space="0" w:color="auto"/>
              <w:bottom w:val="outset" w:sz="6" w:space="0" w:color="auto"/>
              <w:right w:val="outset" w:sz="6" w:space="0" w:color="A0A0A0"/>
            </w:tcBorders>
          </w:tcPr>
          <w:p w:rsidR="006221DB" w:rsidRDefault="002902F5" w:rsidP="006221D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rsidR="006221DB" w:rsidRPr="007A64DD" w:rsidRDefault="006221DB" w:rsidP="006221DB">
            <w:pPr>
              <w:spacing w:after="0" w:line="240" w:lineRule="auto"/>
              <w:jc w:val="center"/>
              <w:rPr>
                <w:rFonts w:ascii="Times New Roman" w:eastAsia="Times New Roman" w:hAnsi="Times New Roman" w:cs="Times New Roman"/>
                <w:sz w:val="24"/>
                <w:szCs w:val="24"/>
              </w:rPr>
            </w:pPr>
          </w:p>
        </w:tc>
      </w:tr>
      <w:tr w:rsidR="006221DB" w:rsidRPr="004D1F34"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4D1F34" w:rsidRDefault="006221DB" w:rsidP="00146CF8">
            <w:pPr>
              <w:spacing w:after="0" w:line="240" w:lineRule="auto"/>
              <w:rPr>
                <w:rFonts w:ascii="Times New Roman" w:eastAsia="Times New Roman" w:hAnsi="Times New Roman" w:cs="Times New Roman"/>
                <w:sz w:val="24"/>
                <w:szCs w:val="24"/>
              </w:rPr>
            </w:pPr>
            <w:r w:rsidRPr="004D1F34">
              <w:rPr>
                <w:rFonts w:ascii="Times New Roman" w:eastAsia="Times New Roman" w:hAnsi="Times New Roman" w:cs="Times New Roman"/>
                <w:sz w:val="24"/>
                <w:szCs w:val="24"/>
              </w:rPr>
              <w:t>65.</w:t>
            </w:r>
          </w:p>
        </w:tc>
        <w:tc>
          <w:tcPr>
            <w:tcW w:w="7289" w:type="dxa"/>
            <w:tcBorders>
              <w:top w:val="outset" w:sz="6" w:space="0" w:color="auto"/>
              <w:left w:val="outset" w:sz="6" w:space="0" w:color="auto"/>
              <w:bottom w:val="outset" w:sz="6" w:space="0" w:color="auto"/>
              <w:right w:val="outset" w:sz="6" w:space="0" w:color="auto"/>
            </w:tcBorders>
            <w:hideMark/>
          </w:tcPr>
          <w:p w:rsidR="006221DB" w:rsidRPr="004D1F34" w:rsidRDefault="00851BCF"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Итоговая проверочная работа.</w:t>
            </w:r>
          </w:p>
        </w:tc>
        <w:tc>
          <w:tcPr>
            <w:tcW w:w="1701" w:type="dxa"/>
            <w:tcBorders>
              <w:top w:val="outset" w:sz="6" w:space="0" w:color="auto"/>
              <w:left w:val="outset" w:sz="6" w:space="0" w:color="auto"/>
              <w:bottom w:val="outset" w:sz="6" w:space="0" w:color="auto"/>
              <w:right w:val="outset" w:sz="6" w:space="0" w:color="A0A0A0"/>
            </w:tcBorders>
          </w:tcPr>
          <w:p w:rsidR="006221DB" w:rsidRPr="004D1F34" w:rsidRDefault="002902F5"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6221DB" w:rsidRPr="007A64DD" w:rsidTr="006221DB">
        <w:trPr>
          <w:tblCellSpacing w:w="0" w:type="dxa"/>
        </w:trPr>
        <w:tc>
          <w:tcPr>
            <w:tcW w:w="664" w:type="dxa"/>
            <w:tcBorders>
              <w:top w:val="outset" w:sz="6" w:space="0" w:color="auto"/>
              <w:left w:val="outset" w:sz="6" w:space="0" w:color="auto"/>
              <w:bottom w:val="outset" w:sz="6" w:space="0" w:color="auto"/>
              <w:right w:val="outset" w:sz="6" w:space="0" w:color="auto"/>
            </w:tcBorders>
            <w:hideMark/>
          </w:tcPr>
          <w:p w:rsidR="006221DB" w:rsidRPr="004D1F34" w:rsidRDefault="006221DB" w:rsidP="00146CF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7289" w:type="dxa"/>
            <w:tcBorders>
              <w:top w:val="outset" w:sz="6" w:space="0" w:color="auto"/>
              <w:left w:val="outset" w:sz="6" w:space="0" w:color="auto"/>
              <w:bottom w:val="outset" w:sz="6" w:space="0" w:color="auto"/>
              <w:right w:val="outset" w:sz="6" w:space="0" w:color="auto"/>
            </w:tcBorders>
            <w:hideMark/>
          </w:tcPr>
          <w:p w:rsidR="006221DB" w:rsidRPr="007A64DD" w:rsidRDefault="00851BCF" w:rsidP="00146CF8">
            <w:pPr>
              <w:spacing w:after="0" w:line="240" w:lineRule="auto"/>
              <w:rPr>
                <w:rFonts w:ascii="Times New Roman" w:eastAsia="Times New Roman" w:hAnsi="Times New Roman" w:cs="Times New Roman"/>
                <w:sz w:val="24"/>
                <w:szCs w:val="24"/>
              </w:rPr>
            </w:pPr>
            <w:r w:rsidRPr="004D1F34">
              <w:rPr>
                <w:rFonts w:ascii="Times New Roman" w:eastAsia="Times New Roman" w:hAnsi="Times New Roman" w:cs="Times New Roman"/>
                <w:bCs/>
                <w:iCs/>
                <w:sz w:val="24"/>
                <w:szCs w:val="24"/>
              </w:rPr>
              <w:t>Обобщение и закрепление изученного.</w:t>
            </w:r>
          </w:p>
        </w:tc>
        <w:tc>
          <w:tcPr>
            <w:tcW w:w="1701" w:type="dxa"/>
            <w:tcBorders>
              <w:top w:val="outset" w:sz="6" w:space="0" w:color="auto"/>
              <w:left w:val="outset" w:sz="6" w:space="0" w:color="auto"/>
              <w:bottom w:val="outset" w:sz="6" w:space="0" w:color="auto"/>
              <w:right w:val="outset" w:sz="6" w:space="0" w:color="A0A0A0"/>
            </w:tcBorders>
          </w:tcPr>
          <w:p w:rsidR="006221DB" w:rsidRPr="007A64DD" w:rsidRDefault="002902F5" w:rsidP="006221D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bl>
    <w:p w:rsidR="00484AA8" w:rsidRDefault="00484AA8" w:rsidP="003242B8">
      <w:pPr>
        <w:tabs>
          <w:tab w:val="left" w:pos="3828"/>
        </w:tabs>
        <w:spacing w:after="0" w:line="240" w:lineRule="auto"/>
        <w:rPr>
          <w:rFonts w:ascii="Times New Roman" w:eastAsia="Times New Roman" w:hAnsi="Times New Roman" w:cs="Times New Roman"/>
          <w:sz w:val="24"/>
          <w:szCs w:val="24"/>
        </w:rPr>
      </w:pPr>
    </w:p>
    <w:p w:rsidR="003242B8" w:rsidRDefault="003242B8" w:rsidP="003242B8">
      <w:pPr>
        <w:tabs>
          <w:tab w:val="left" w:pos="3828"/>
        </w:tabs>
        <w:spacing w:after="0" w:line="240" w:lineRule="auto"/>
        <w:rPr>
          <w:rFonts w:ascii="Times New Roman" w:eastAsia="Times New Roman" w:hAnsi="Times New Roman" w:cs="Times New Roman"/>
          <w:sz w:val="24"/>
          <w:szCs w:val="24"/>
        </w:rPr>
      </w:pPr>
    </w:p>
    <w:p w:rsidR="00E824A1" w:rsidRPr="00D425EF" w:rsidRDefault="00E824A1" w:rsidP="00E702A8">
      <w:pPr>
        <w:pStyle w:val="Default"/>
        <w:spacing w:line="276" w:lineRule="auto"/>
        <w:ind w:firstLine="851"/>
        <w:jc w:val="center"/>
      </w:pPr>
      <w:r w:rsidRPr="00D425EF">
        <w:rPr>
          <w:b/>
          <w:bCs/>
        </w:rPr>
        <w:t>Примерные темы практических работ</w:t>
      </w:r>
    </w:p>
    <w:p w:rsidR="005120D8" w:rsidRDefault="00E824A1" w:rsidP="005120D8">
      <w:pPr>
        <w:pStyle w:val="Default"/>
        <w:numPr>
          <w:ilvl w:val="1"/>
          <w:numId w:val="7"/>
        </w:numPr>
        <w:spacing w:line="276" w:lineRule="auto"/>
      </w:pPr>
      <w:r w:rsidRPr="00D425EF">
        <w:t xml:space="preserve">Работа с картой «Имена на карте». </w:t>
      </w:r>
    </w:p>
    <w:p w:rsidR="005120D8" w:rsidRDefault="00E824A1" w:rsidP="005120D8">
      <w:pPr>
        <w:pStyle w:val="Default"/>
        <w:numPr>
          <w:ilvl w:val="1"/>
          <w:numId w:val="7"/>
        </w:numPr>
        <w:spacing w:line="276" w:lineRule="auto"/>
      </w:pPr>
      <w:r w:rsidRPr="00D425EF">
        <w:t xml:space="preserve">Определение координат географических объектов по карте. </w:t>
      </w:r>
    </w:p>
    <w:p w:rsidR="005120D8" w:rsidRDefault="00E824A1" w:rsidP="005120D8">
      <w:pPr>
        <w:pStyle w:val="Default"/>
        <w:numPr>
          <w:ilvl w:val="1"/>
          <w:numId w:val="7"/>
        </w:numPr>
        <w:spacing w:line="276" w:lineRule="auto"/>
      </w:pPr>
      <w:r w:rsidRPr="00D425EF">
        <w:t>Определение положения объектов относительно друг друга</w:t>
      </w:r>
      <w:r w:rsidR="005120D8">
        <w:t xml:space="preserve">. </w:t>
      </w:r>
    </w:p>
    <w:p w:rsidR="005120D8" w:rsidRDefault="00E824A1" w:rsidP="005120D8">
      <w:pPr>
        <w:pStyle w:val="Default"/>
        <w:numPr>
          <w:ilvl w:val="1"/>
          <w:numId w:val="7"/>
        </w:numPr>
        <w:spacing w:line="276" w:lineRule="auto"/>
      </w:pPr>
      <w:r w:rsidRPr="00D425EF">
        <w:t xml:space="preserve">Определение направлений и расстояний по глобусу и карте. </w:t>
      </w:r>
    </w:p>
    <w:p w:rsidR="005120D8" w:rsidRDefault="00E824A1" w:rsidP="005120D8">
      <w:pPr>
        <w:pStyle w:val="Default"/>
        <w:numPr>
          <w:ilvl w:val="1"/>
          <w:numId w:val="7"/>
        </w:numPr>
        <w:spacing w:line="276" w:lineRule="auto"/>
      </w:pPr>
      <w:r w:rsidRPr="00D425EF">
        <w:t>Определение высот и глубин географических объектов с использованием шк</w:t>
      </w:r>
      <w:r w:rsidRPr="00D425EF">
        <w:t>а</w:t>
      </w:r>
      <w:r w:rsidRPr="00D425EF">
        <w:t xml:space="preserve">лы высот и глубин. </w:t>
      </w:r>
    </w:p>
    <w:p w:rsidR="005120D8" w:rsidRPr="00D425EF" w:rsidRDefault="00E824A1" w:rsidP="005120D8">
      <w:pPr>
        <w:pStyle w:val="Default"/>
        <w:numPr>
          <w:ilvl w:val="1"/>
          <w:numId w:val="7"/>
        </w:numPr>
        <w:spacing w:line="276" w:lineRule="auto"/>
        <w:sectPr w:rsidR="005120D8" w:rsidRPr="00D425EF">
          <w:type w:val="continuous"/>
          <w:pgSz w:w="12240" w:h="15840"/>
          <w:pgMar w:top="1134" w:right="850" w:bottom="1134" w:left="1701" w:header="720" w:footer="720" w:gutter="0"/>
          <w:cols w:space="720"/>
          <w:noEndnote/>
        </w:sectPr>
      </w:pPr>
      <w:r w:rsidRPr="00D425EF">
        <w:t>Работа с коллекциями минералов, го</w:t>
      </w:r>
      <w:r w:rsidR="005120D8">
        <w:t>рных пород, полезных ископаемых.</w:t>
      </w:r>
    </w:p>
    <w:p w:rsidR="005120D8" w:rsidRDefault="00E824A1" w:rsidP="005120D8">
      <w:pPr>
        <w:pStyle w:val="Default"/>
        <w:numPr>
          <w:ilvl w:val="1"/>
          <w:numId w:val="7"/>
        </w:numPr>
        <w:spacing w:line="276" w:lineRule="auto"/>
      </w:pPr>
      <w:r w:rsidRPr="00D425EF">
        <w:t xml:space="preserve">Работа с картографическими источниками: нанесение объектов гидрографии. </w:t>
      </w:r>
    </w:p>
    <w:p w:rsidR="005120D8" w:rsidRDefault="00E824A1" w:rsidP="005120D8">
      <w:pPr>
        <w:pStyle w:val="Default"/>
        <w:numPr>
          <w:ilvl w:val="1"/>
          <w:numId w:val="7"/>
        </w:numPr>
        <w:spacing w:line="276" w:lineRule="auto"/>
      </w:pPr>
      <w:r w:rsidRPr="00D425EF">
        <w:t xml:space="preserve">Описание объектов гидрографии. </w:t>
      </w:r>
    </w:p>
    <w:p w:rsidR="005120D8" w:rsidRDefault="00E824A1" w:rsidP="005120D8">
      <w:pPr>
        <w:pStyle w:val="Default"/>
        <w:numPr>
          <w:ilvl w:val="1"/>
          <w:numId w:val="7"/>
        </w:numPr>
        <w:spacing w:line="276" w:lineRule="auto"/>
      </w:pPr>
      <w:r w:rsidRPr="00D425EF">
        <w:t xml:space="preserve">Определение средних температур, амплитуды и построение графиков. </w:t>
      </w:r>
    </w:p>
    <w:p w:rsidR="005120D8" w:rsidRPr="00D425EF" w:rsidRDefault="00E824A1" w:rsidP="005120D8">
      <w:pPr>
        <w:pStyle w:val="Default"/>
        <w:numPr>
          <w:ilvl w:val="1"/>
          <w:numId w:val="7"/>
        </w:numPr>
        <w:spacing w:line="276" w:lineRule="auto"/>
        <w:sectPr w:rsidR="005120D8" w:rsidRPr="00D425EF">
          <w:type w:val="continuous"/>
          <w:pgSz w:w="12240" w:h="15840"/>
          <w:pgMar w:top="1134" w:right="850" w:bottom="1134" w:left="1701" w:header="720" w:footer="720" w:gutter="0"/>
          <w:cols w:space="720"/>
          <w:noEndnote/>
        </w:sectPr>
      </w:pPr>
      <w:r w:rsidRPr="00D425EF">
        <w:t xml:space="preserve">Прогнозирование перспективных путей рационального природопользования. </w:t>
      </w:r>
    </w:p>
    <w:p w:rsidR="005120D8" w:rsidRDefault="00E824A1" w:rsidP="005120D8">
      <w:pPr>
        <w:pStyle w:val="Default"/>
        <w:numPr>
          <w:ilvl w:val="1"/>
          <w:numId w:val="7"/>
        </w:numPr>
        <w:spacing w:line="276" w:lineRule="auto"/>
      </w:pPr>
      <w:r w:rsidRPr="00D425EF">
        <w:t xml:space="preserve">Определение ГП и оценка его влияния на природу и жизнь людей в России. </w:t>
      </w:r>
    </w:p>
    <w:p w:rsidR="005120D8" w:rsidRDefault="00E824A1" w:rsidP="005120D8">
      <w:pPr>
        <w:pStyle w:val="Default"/>
        <w:numPr>
          <w:ilvl w:val="1"/>
          <w:numId w:val="7"/>
        </w:numPr>
        <w:spacing w:line="276" w:lineRule="auto"/>
      </w:pPr>
      <w:r w:rsidRPr="00D425EF">
        <w:t>Решение задач на определение разницы во времени различных территорий Ро</w:t>
      </w:r>
      <w:r w:rsidRPr="00D425EF">
        <w:t>с</w:t>
      </w:r>
      <w:r w:rsidRPr="00D425EF">
        <w:t xml:space="preserve">сии. </w:t>
      </w:r>
    </w:p>
    <w:p w:rsidR="005120D8" w:rsidRDefault="00E824A1" w:rsidP="005120D8">
      <w:pPr>
        <w:pStyle w:val="Default"/>
        <w:numPr>
          <w:ilvl w:val="1"/>
          <w:numId w:val="7"/>
        </w:numPr>
        <w:spacing w:line="276" w:lineRule="auto"/>
      </w:pPr>
      <w:r w:rsidRPr="00D425EF">
        <w:t>Выявление взаимозависимостей тектонической структуры, формы рельефа, п</w:t>
      </w:r>
      <w:r w:rsidRPr="00D425EF">
        <w:t>о</w:t>
      </w:r>
      <w:r w:rsidRPr="00D425EF">
        <w:t xml:space="preserve">лезных ископаемых на территории России. </w:t>
      </w:r>
    </w:p>
    <w:p w:rsidR="005120D8" w:rsidRDefault="00E824A1" w:rsidP="005120D8">
      <w:pPr>
        <w:pStyle w:val="Default"/>
        <w:numPr>
          <w:ilvl w:val="1"/>
          <w:numId w:val="7"/>
        </w:numPr>
        <w:spacing w:line="276" w:lineRule="auto"/>
      </w:pPr>
      <w:r w:rsidRPr="00D425EF">
        <w:t xml:space="preserve">Работа с картографическими источниками: нанесение объектов гидрографии России . </w:t>
      </w:r>
    </w:p>
    <w:p w:rsidR="005120D8" w:rsidRDefault="00E824A1" w:rsidP="005120D8">
      <w:pPr>
        <w:pStyle w:val="Default"/>
        <w:numPr>
          <w:ilvl w:val="1"/>
          <w:numId w:val="7"/>
        </w:numPr>
        <w:spacing w:line="276" w:lineRule="auto"/>
      </w:pPr>
      <w:r w:rsidRPr="00D425EF">
        <w:t xml:space="preserve">Описание объектов гидрографии России. </w:t>
      </w:r>
    </w:p>
    <w:p w:rsidR="005120D8" w:rsidRDefault="00E824A1" w:rsidP="005120D8">
      <w:pPr>
        <w:pStyle w:val="Default"/>
        <w:numPr>
          <w:ilvl w:val="1"/>
          <w:numId w:val="7"/>
        </w:numPr>
        <w:spacing w:line="276" w:lineRule="auto"/>
      </w:pPr>
      <w:r w:rsidRPr="00D425EF">
        <w:t>Распределение количества осадков на территории России, работа с климат</w:t>
      </w:r>
      <w:r w:rsidRPr="00D425EF">
        <w:t>о</w:t>
      </w:r>
      <w:r w:rsidRPr="00D425EF">
        <w:t xml:space="preserve">граммами. </w:t>
      </w:r>
    </w:p>
    <w:p w:rsidR="005120D8" w:rsidRDefault="00E824A1" w:rsidP="005120D8">
      <w:pPr>
        <w:pStyle w:val="Default"/>
        <w:numPr>
          <w:ilvl w:val="1"/>
          <w:numId w:val="7"/>
        </w:numPr>
        <w:spacing w:line="276" w:lineRule="auto"/>
      </w:pPr>
      <w:r w:rsidRPr="00D425EF">
        <w:t xml:space="preserve">Описание основных компонентов природы России. </w:t>
      </w:r>
    </w:p>
    <w:p w:rsidR="00E824A1" w:rsidRDefault="00E824A1" w:rsidP="005120D8">
      <w:pPr>
        <w:pStyle w:val="Default"/>
        <w:numPr>
          <w:ilvl w:val="1"/>
          <w:numId w:val="7"/>
        </w:numPr>
        <w:spacing w:line="276" w:lineRule="auto"/>
      </w:pPr>
      <w:r w:rsidRPr="00D425EF">
        <w:t>Сравнение особенностей природы отдельных регионов страны.</w:t>
      </w:r>
    </w:p>
    <w:p w:rsidR="005120D8" w:rsidRPr="00D425EF" w:rsidRDefault="005120D8" w:rsidP="005120D8">
      <w:pPr>
        <w:pStyle w:val="Default"/>
        <w:spacing w:line="276" w:lineRule="auto"/>
        <w:sectPr w:rsidR="005120D8" w:rsidRPr="00D425EF">
          <w:type w:val="continuous"/>
          <w:pgSz w:w="12240" w:h="15840"/>
          <w:pgMar w:top="1134" w:right="850" w:bottom="1134" w:left="1701" w:header="720" w:footer="720" w:gutter="0"/>
          <w:cols w:space="720"/>
          <w:noEndnote/>
        </w:sectPr>
      </w:pPr>
    </w:p>
    <w:p w:rsidR="005120D8" w:rsidRDefault="00E824A1" w:rsidP="005120D8">
      <w:pPr>
        <w:pStyle w:val="Default"/>
        <w:numPr>
          <w:ilvl w:val="1"/>
          <w:numId w:val="7"/>
        </w:numPr>
        <w:spacing w:line="276" w:lineRule="auto"/>
      </w:pPr>
      <w:r w:rsidRPr="00D425EF">
        <w:t xml:space="preserve">Определение особенностей размещения крупных народов России. </w:t>
      </w:r>
    </w:p>
    <w:p w:rsidR="005120D8" w:rsidRDefault="00E824A1" w:rsidP="005120D8">
      <w:pPr>
        <w:pStyle w:val="Default"/>
        <w:numPr>
          <w:ilvl w:val="1"/>
          <w:numId w:val="7"/>
        </w:numPr>
        <w:spacing w:line="276" w:lineRule="auto"/>
      </w:pPr>
      <w:r w:rsidRPr="00D425EF">
        <w:t>Определение, вычисление и сравнение показателей естественного прироста н</w:t>
      </w:r>
      <w:r w:rsidRPr="00D425EF">
        <w:t>а</w:t>
      </w:r>
      <w:r w:rsidRPr="00D425EF">
        <w:t xml:space="preserve">селения в разных частях России. </w:t>
      </w:r>
    </w:p>
    <w:p w:rsidR="005120D8" w:rsidRDefault="00E824A1" w:rsidP="005120D8">
      <w:pPr>
        <w:pStyle w:val="Default"/>
        <w:numPr>
          <w:ilvl w:val="1"/>
          <w:numId w:val="7"/>
        </w:numPr>
        <w:spacing w:line="276" w:lineRule="auto"/>
      </w:pPr>
      <w:r w:rsidRPr="00D425EF">
        <w:t xml:space="preserve">Чтение и анализ половозрастных пирамид. </w:t>
      </w:r>
    </w:p>
    <w:p w:rsidR="005120D8" w:rsidRDefault="00E824A1" w:rsidP="005120D8">
      <w:pPr>
        <w:pStyle w:val="Default"/>
        <w:numPr>
          <w:ilvl w:val="1"/>
          <w:numId w:val="7"/>
        </w:numPr>
        <w:spacing w:line="276" w:lineRule="auto"/>
      </w:pPr>
      <w:r w:rsidRPr="00D425EF">
        <w:t xml:space="preserve">Оценивание демографической ситуации России и отдельных ее территорий. </w:t>
      </w:r>
    </w:p>
    <w:p w:rsidR="005120D8" w:rsidRDefault="00E824A1" w:rsidP="005120D8">
      <w:pPr>
        <w:pStyle w:val="Default"/>
        <w:numPr>
          <w:ilvl w:val="1"/>
          <w:numId w:val="7"/>
        </w:numPr>
        <w:spacing w:line="276" w:lineRule="auto"/>
      </w:pPr>
      <w:r w:rsidRPr="00D425EF">
        <w:t xml:space="preserve">Определение величины миграционного прироста населения в разных частях России. </w:t>
      </w:r>
    </w:p>
    <w:p w:rsidR="005120D8" w:rsidRDefault="00E824A1" w:rsidP="005120D8">
      <w:pPr>
        <w:pStyle w:val="Default"/>
        <w:numPr>
          <w:ilvl w:val="1"/>
          <w:numId w:val="7"/>
        </w:numPr>
        <w:spacing w:line="276" w:lineRule="auto"/>
      </w:pPr>
      <w:r w:rsidRPr="00D425EF">
        <w:t>Определение видов и направлений внутренних и внешних миграций, объясн</w:t>
      </w:r>
      <w:r w:rsidRPr="00D425EF">
        <w:t>е</w:t>
      </w:r>
      <w:r w:rsidRPr="00D425EF">
        <w:t xml:space="preserve">ние причин, составление схемы. </w:t>
      </w:r>
    </w:p>
    <w:p w:rsidR="005120D8" w:rsidRDefault="00E824A1" w:rsidP="005120D8">
      <w:pPr>
        <w:pStyle w:val="Default"/>
        <w:numPr>
          <w:ilvl w:val="1"/>
          <w:numId w:val="7"/>
        </w:numPr>
        <w:spacing w:line="276" w:lineRule="auto"/>
      </w:pPr>
      <w:r w:rsidRPr="00D425EF">
        <w:t>Объяснение различий в обеспеченности трудовыми ресурсами отдельных р</w:t>
      </w:r>
      <w:r w:rsidRPr="00D425EF">
        <w:t>е</w:t>
      </w:r>
      <w:r w:rsidRPr="00D425EF">
        <w:t xml:space="preserve">гионов России. </w:t>
      </w:r>
    </w:p>
    <w:p w:rsidR="005120D8" w:rsidRDefault="00E824A1" w:rsidP="005120D8">
      <w:pPr>
        <w:pStyle w:val="Default"/>
        <w:numPr>
          <w:ilvl w:val="1"/>
          <w:numId w:val="7"/>
        </w:numPr>
        <w:spacing w:line="276" w:lineRule="auto"/>
      </w:pPr>
      <w:r w:rsidRPr="00D425EF">
        <w:t xml:space="preserve">Оценивание уровня урбанизации отдельных регионов России. </w:t>
      </w:r>
    </w:p>
    <w:p w:rsidR="005120D8" w:rsidRDefault="00E824A1" w:rsidP="005120D8">
      <w:pPr>
        <w:pStyle w:val="Default"/>
        <w:numPr>
          <w:ilvl w:val="1"/>
          <w:numId w:val="7"/>
        </w:numPr>
        <w:spacing w:line="276" w:lineRule="auto"/>
      </w:pPr>
      <w:r w:rsidRPr="00D425EF">
        <w:t>Работа с картографическими источниками: нанесение субъектов, экономич</w:t>
      </w:r>
      <w:r w:rsidRPr="00D425EF">
        <w:t>е</w:t>
      </w:r>
      <w:r w:rsidRPr="00D425EF">
        <w:t>ских районов и федеральных округов РФ</w:t>
      </w:r>
      <w:r w:rsidR="002902F5">
        <w:t xml:space="preserve"> на контурную карту</w:t>
      </w:r>
      <w:r w:rsidRPr="00D425EF">
        <w:t xml:space="preserve">. </w:t>
      </w:r>
    </w:p>
    <w:p w:rsidR="005120D8" w:rsidRDefault="00E824A1" w:rsidP="005120D8">
      <w:pPr>
        <w:pStyle w:val="Default"/>
        <w:numPr>
          <w:ilvl w:val="1"/>
          <w:numId w:val="7"/>
        </w:numPr>
        <w:spacing w:line="276" w:lineRule="auto"/>
      </w:pPr>
      <w:r w:rsidRPr="00D425EF">
        <w:t>Работа с разными источниками информации: чтение и анализ диаграмм, граф</w:t>
      </w:r>
      <w:r w:rsidRPr="00D425EF">
        <w:t>и</w:t>
      </w:r>
      <w:r w:rsidRPr="00D425EF">
        <w:t>ков, схем, карт и статистических материалов для определения особенностей х</w:t>
      </w:r>
      <w:r w:rsidRPr="00D425EF">
        <w:t>о</w:t>
      </w:r>
      <w:r w:rsidRPr="00D425EF">
        <w:t xml:space="preserve">зяйства России. </w:t>
      </w:r>
    </w:p>
    <w:p w:rsidR="00E824A1" w:rsidRPr="00D425EF" w:rsidRDefault="00E824A1" w:rsidP="005120D8">
      <w:pPr>
        <w:pStyle w:val="Default"/>
        <w:numPr>
          <w:ilvl w:val="1"/>
          <w:numId w:val="7"/>
        </w:numPr>
        <w:spacing w:line="276" w:lineRule="auto"/>
      </w:pPr>
      <w:r w:rsidRPr="00D425EF">
        <w:t>Сравнение двух и более экономических районов России по заданным характ</w:t>
      </w:r>
      <w:r w:rsidRPr="00D425EF">
        <w:t>е</w:t>
      </w:r>
      <w:r w:rsidRPr="00D425EF">
        <w:t xml:space="preserve">ристикам. </w:t>
      </w:r>
    </w:p>
    <w:p w:rsidR="00E824A1" w:rsidRPr="00D425EF" w:rsidRDefault="00E824A1" w:rsidP="00E702A8">
      <w:pPr>
        <w:pStyle w:val="Default"/>
        <w:spacing w:line="276" w:lineRule="auto"/>
        <w:ind w:firstLine="851"/>
        <w:jc w:val="both"/>
        <w:sectPr w:rsidR="00E824A1" w:rsidRPr="00D425EF">
          <w:type w:val="continuous"/>
          <w:pgSz w:w="12240" w:h="15840"/>
          <w:pgMar w:top="1134" w:right="850" w:bottom="1134" w:left="1701" w:header="720" w:footer="720" w:gutter="0"/>
          <w:cols w:space="720"/>
          <w:noEndnote/>
        </w:sectPr>
      </w:pPr>
    </w:p>
    <w:p w:rsidR="00FE650A" w:rsidRPr="00D425EF" w:rsidRDefault="00FE650A" w:rsidP="00E702A8">
      <w:pPr>
        <w:tabs>
          <w:tab w:val="left" w:pos="709"/>
        </w:tabs>
        <w:spacing w:after="0"/>
        <w:ind w:firstLine="851"/>
        <w:jc w:val="center"/>
        <w:rPr>
          <w:rFonts w:ascii="Times New Roman" w:hAnsi="Times New Roman" w:cs="Times New Roman"/>
          <w:sz w:val="24"/>
          <w:szCs w:val="24"/>
        </w:rPr>
      </w:pPr>
    </w:p>
    <w:p w:rsidR="00FE650A" w:rsidRDefault="00FE650A" w:rsidP="00E702A8">
      <w:pPr>
        <w:tabs>
          <w:tab w:val="left" w:pos="709"/>
        </w:tabs>
        <w:spacing w:after="0"/>
        <w:ind w:firstLine="851"/>
        <w:jc w:val="center"/>
        <w:rPr>
          <w:rFonts w:ascii="Times New Roman" w:eastAsia="PragmaticaCondC" w:hAnsi="Times New Roman" w:cs="Times New Roman"/>
          <w:b/>
          <w:i/>
          <w:sz w:val="24"/>
          <w:szCs w:val="24"/>
        </w:rPr>
      </w:pPr>
      <w:r w:rsidRPr="00E702A8">
        <w:rPr>
          <w:rFonts w:ascii="Times New Roman" w:eastAsia="PragmaticaCondC" w:hAnsi="Times New Roman" w:cs="Times New Roman"/>
          <w:b/>
          <w:i/>
          <w:sz w:val="24"/>
          <w:szCs w:val="24"/>
        </w:rPr>
        <w:t>Географическая номенклатура</w:t>
      </w:r>
    </w:p>
    <w:p w:rsidR="00E702A8" w:rsidRPr="00E702A8" w:rsidRDefault="00E702A8" w:rsidP="00E702A8">
      <w:pPr>
        <w:tabs>
          <w:tab w:val="left" w:pos="709"/>
        </w:tabs>
        <w:spacing w:after="0"/>
        <w:ind w:firstLine="851"/>
        <w:jc w:val="center"/>
        <w:rPr>
          <w:rFonts w:ascii="Times New Roman" w:eastAsia="PragmaticaCondC" w:hAnsi="Times New Roman" w:cs="Times New Roman"/>
          <w:b/>
          <w:i/>
          <w:sz w:val="24"/>
          <w:szCs w:val="24"/>
        </w:rPr>
      </w:pPr>
    </w:p>
    <w:p w:rsidR="00FE650A" w:rsidRPr="00D425EF" w:rsidRDefault="00FE650A" w:rsidP="00E702A8">
      <w:pPr>
        <w:tabs>
          <w:tab w:val="left" w:pos="709"/>
        </w:tabs>
        <w:spacing w:after="0"/>
        <w:ind w:firstLine="851"/>
        <w:jc w:val="both"/>
        <w:rPr>
          <w:rFonts w:ascii="Times New Roman" w:eastAsia="PragmaticaCondC" w:hAnsi="Times New Roman" w:cs="Times New Roman"/>
          <w:sz w:val="24"/>
          <w:szCs w:val="24"/>
        </w:rPr>
      </w:pPr>
      <w:r w:rsidRPr="00D425EF">
        <w:rPr>
          <w:rFonts w:ascii="Times New Roman" w:eastAsia="Times New Roman" w:hAnsi="Times New Roman" w:cs="Times New Roman"/>
          <w:b/>
          <w:sz w:val="24"/>
          <w:szCs w:val="24"/>
        </w:rPr>
        <w:t>Крайние точки:</w:t>
      </w:r>
      <w:r w:rsidRPr="00D425EF">
        <w:rPr>
          <w:rFonts w:ascii="Times New Roman" w:eastAsia="PragmaticaCondC" w:hAnsi="Times New Roman" w:cs="Times New Roman"/>
          <w:sz w:val="24"/>
          <w:szCs w:val="24"/>
        </w:rPr>
        <w:t xml:space="preserve"> мыс Флигели, мыс Челюскин, гора Базардюзю, Куршская коса, мыс Дежнёва.</w:t>
      </w:r>
    </w:p>
    <w:p w:rsidR="00FE650A" w:rsidRPr="00D425EF" w:rsidRDefault="00FE650A" w:rsidP="00E702A8">
      <w:pPr>
        <w:tabs>
          <w:tab w:val="left" w:pos="709"/>
        </w:tabs>
        <w:spacing w:after="0"/>
        <w:ind w:firstLine="851"/>
        <w:jc w:val="both"/>
        <w:rPr>
          <w:rFonts w:ascii="Times New Roman" w:eastAsia="PragmaticaCondC" w:hAnsi="Times New Roman" w:cs="Times New Roman"/>
          <w:sz w:val="24"/>
          <w:szCs w:val="24"/>
        </w:rPr>
      </w:pPr>
      <w:r w:rsidRPr="00D425EF">
        <w:rPr>
          <w:rFonts w:ascii="Times New Roman" w:eastAsia="PragmaticaCondC" w:hAnsi="Times New Roman" w:cs="Times New Roman"/>
          <w:b/>
          <w:sz w:val="24"/>
          <w:szCs w:val="24"/>
        </w:rPr>
        <w:t>Моря:</w:t>
      </w:r>
      <w:r w:rsidR="00E702A8">
        <w:rPr>
          <w:rFonts w:ascii="Times New Roman" w:eastAsia="PragmaticaCondC" w:hAnsi="Times New Roman" w:cs="Times New Roman"/>
          <w:b/>
          <w:sz w:val="24"/>
          <w:szCs w:val="24"/>
        </w:rPr>
        <w:t xml:space="preserve"> </w:t>
      </w:r>
      <w:r w:rsidRPr="00D425EF">
        <w:rPr>
          <w:rFonts w:ascii="Times New Roman" w:eastAsia="PragmaticaCondC" w:hAnsi="Times New Roman" w:cs="Times New Roman"/>
          <w:sz w:val="24"/>
          <w:szCs w:val="24"/>
        </w:rPr>
        <w:t>Баренцево, Белое, Лаптевых, Карское, Восточно-Сибирское, Чукотское, Б</w:t>
      </w:r>
      <w:r w:rsidRPr="00D425EF">
        <w:rPr>
          <w:rFonts w:ascii="Times New Roman" w:eastAsia="PragmaticaCondC" w:hAnsi="Times New Roman" w:cs="Times New Roman"/>
          <w:sz w:val="24"/>
          <w:szCs w:val="24"/>
        </w:rPr>
        <w:t>е</w:t>
      </w:r>
      <w:r w:rsidRPr="00D425EF">
        <w:rPr>
          <w:rFonts w:ascii="Times New Roman" w:eastAsia="PragmaticaCondC" w:hAnsi="Times New Roman" w:cs="Times New Roman"/>
          <w:sz w:val="24"/>
          <w:szCs w:val="24"/>
        </w:rPr>
        <w:t>рингово, Охотское, Японское, Балтийское, Черное, Азовское, Каспийское море-озеро.</w:t>
      </w:r>
    </w:p>
    <w:p w:rsidR="00FE650A" w:rsidRPr="00D425EF" w:rsidRDefault="00FE650A" w:rsidP="00E702A8">
      <w:pPr>
        <w:tabs>
          <w:tab w:val="left" w:pos="709"/>
        </w:tabs>
        <w:spacing w:after="0"/>
        <w:ind w:firstLine="851"/>
        <w:jc w:val="both"/>
        <w:rPr>
          <w:rFonts w:ascii="Times New Roman" w:eastAsia="PragmaticaCondC" w:hAnsi="Times New Roman" w:cs="Times New Roman"/>
          <w:sz w:val="24"/>
          <w:szCs w:val="24"/>
        </w:rPr>
      </w:pPr>
      <w:r w:rsidRPr="00D425EF">
        <w:rPr>
          <w:rFonts w:ascii="Times New Roman" w:eastAsia="PragmaticaCondC" w:hAnsi="Times New Roman" w:cs="Times New Roman"/>
          <w:b/>
          <w:sz w:val="24"/>
          <w:szCs w:val="24"/>
        </w:rPr>
        <w:t>Заливы:</w:t>
      </w:r>
      <w:r w:rsidR="00E702A8">
        <w:rPr>
          <w:rFonts w:ascii="Times New Roman" w:eastAsia="PragmaticaCondC" w:hAnsi="Times New Roman" w:cs="Times New Roman"/>
          <w:b/>
          <w:sz w:val="24"/>
          <w:szCs w:val="24"/>
        </w:rPr>
        <w:t xml:space="preserve"> </w:t>
      </w:r>
      <w:r w:rsidRPr="00D425EF">
        <w:rPr>
          <w:rFonts w:ascii="Times New Roman" w:eastAsia="PragmaticaCondC" w:hAnsi="Times New Roman" w:cs="Times New Roman"/>
          <w:sz w:val="24"/>
          <w:szCs w:val="24"/>
        </w:rPr>
        <w:t>Гданьский, Финский, Кандалакшский, Онежская губа, Байдарацкая губа, Обская губа, Енисейский, Пенжинская губа, Петра Великого.</w:t>
      </w:r>
    </w:p>
    <w:p w:rsidR="00FE650A" w:rsidRPr="00D425EF" w:rsidRDefault="00FE650A" w:rsidP="00E702A8">
      <w:pPr>
        <w:tabs>
          <w:tab w:val="left" w:pos="709"/>
        </w:tabs>
        <w:spacing w:after="0"/>
        <w:ind w:firstLine="851"/>
        <w:jc w:val="both"/>
        <w:rPr>
          <w:rFonts w:ascii="Times New Roman" w:eastAsia="PragmaticaCondC" w:hAnsi="Times New Roman" w:cs="Times New Roman"/>
          <w:sz w:val="24"/>
          <w:szCs w:val="24"/>
        </w:rPr>
      </w:pPr>
      <w:r w:rsidRPr="00D425EF">
        <w:rPr>
          <w:rFonts w:ascii="Times New Roman" w:eastAsia="PragmaticaCondC" w:hAnsi="Times New Roman" w:cs="Times New Roman"/>
          <w:b/>
          <w:sz w:val="24"/>
          <w:szCs w:val="24"/>
        </w:rPr>
        <w:t>Проливы:</w:t>
      </w:r>
      <w:r w:rsidRPr="00D425EF">
        <w:rPr>
          <w:rFonts w:ascii="Times New Roman" w:eastAsia="PragmaticaCondC" w:hAnsi="Times New Roman" w:cs="Times New Roman"/>
          <w:sz w:val="24"/>
          <w:szCs w:val="24"/>
        </w:rPr>
        <w:t xml:space="preserve"> Лаперуза, Кунаширский, Керченский, Берингов, Татарский.</w:t>
      </w:r>
    </w:p>
    <w:p w:rsidR="00FE650A" w:rsidRPr="00D425EF" w:rsidRDefault="00FE650A" w:rsidP="00E702A8">
      <w:pPr>
        <w:tabs>
          <w:tab w:val="left" w:pos="709"/>
        </w:tabs>
        <w:spacing w:after="0"/>
        <w:ind w:firstLine="851"/>
        <w:jc w:val="both"/>
        <w:rPr>
          <w:rFonts w:ascii="Times New Roman" w:eastAsia="PragmaticaCondC" w:hAnsi="Times New Roman" w:cs="Times New Roman"/>
          <w:sz w:val="24"/>
          <w:szCs w:val="24"/>
        </w:rPr>
      </w:pPr>
      <w:r w:rsidRPr="00D425EF">
        <w:rPr>
          <w:rFonts w:ascii="Times New Roman" w:eastAsia="PragmaticaCondC" w:hAnsi="Times New Roman" w:cs="Times New Roman"/>
          <w:b/>
          <w:sz w:val="24"/>
          <w:szCs w:val="24"/>
        </w:rPr>
        <w:t>Острова:</w:t>
      </w:r>
      <w:r w:rsidR="00E702A8">
        <w:rPr>
          <w:rFonts w:ascii="Times New Roman" w:eastAsia="PragmaticaCondC" w:hAnsi="Times New Roman" w:cs="Times New Roman"/>
          <w:b/>
          <w:sz w:val="24"/>
          <w:szCs w:val="24"/>
        </w:rPr>
        <w:t xml:space="preserve"> </w:t>
      </w:r>
      <w:r w:rsidRPr="00D425EF">
        <w:rPr>
          <w:rFonts w:ascii="Times New Roman" w:eastAsia="PragmaticaCondC" w:hAnsi="Times New Roman" w:cs="Times New Roman"/>
          <w:sz w:val="24"/>
          <w:szCs w:val="24"/>
        </w:rPr>
        <w:t>Земля Франца Иосифа, Новая Земля, Новосибирские, Северная Земля, Врангеля, Сахалин, Курильские, Соловецкие, Колгуев, Вайгач, Кижи, Валаам, Командорские.</w:t>
      </w:r>
    </w:p>
    <w:p w:rsidR="00FE650A" w:rsidRPr="00D425EF" w:rsidRDefault="00FE650A" w:rsidP="00E702A8">
      <w:pPr>
        <w:tabs>
          <w:tab w:val="left" w:pos="709"/>
        </w:tabs>
        <w:spacing w:after="0"/>
        <w:ind w:firstLine="851"/>
        <w:jc w:val="both"/>
        <w:rPr>
          <w:rFonts w:ascii="Times New Roman" w:eastAsia="PragmaticaCondC" w:hAnsi="Times New Roman" w:cs="Times New Roman"/>
          <w:sz w:val="24"/>
          <w:szCs w:val="24"/>
        </w:rPr>
      </w:pPr>
      <w:r w:rsidRPr="00D425EF">
        <w:rPr>
          <w:rFonts w:ascii="Times New Roman" w:eastAsia="PragmaticaCondC" w:hAnsi="Times New Roman" w:cs="Times New Roman"/>
          <w:b/>
          <w:sz w:val="24"/>
          <w:szCs w:val="24"/>
        </w:rPr>
        <w:t>Полуострова:</w:t>
      </w:r>
      <w:r w:rsidRPr="00D425EF">
        <w:rPr>
          <w:rFonts w:ascii="Times New Roman" w:eastAsia="PragmaticaCondC" w:hAnsi="Times New Roman" w:cs="Times New Roman"/>
          <w:sz w:val="24"/>
          <w:szCs w:val="24"/>
        </w:rPr>
        <w:t xml:space="preserve"> Камчатка, Ямал, Таймыр, Кольский, Канин, Рыбачий, Таманский, Г</w:t>
      </w:r>
      <w:r w:rsidRPr="00D425EF">
        <w:rPr>
          <w:rFonts w:ascii="Times New Roman" w:eastAsia="PragmaticaCondC" w:hAnsi="Times New Roman" w:cs="Times New Roman"/>
          <w:sz w:val="24"/>
          <w:szCs w:val="24"/>
        </w:rPr>
        <w:t>ы</w:t>
      </w:r>
      <w:r w:rsidRPr="00D425EF">
        <w:rPr>
          <w:rFonts w:ascii="Times New Roman" w:eastAsia="PragmaticaCondC" w:hAnsi="Times New Roman" w:cs="Times New Roman"/>
          <w:sz w:val="24"/>
          <w:szCs w:val="24"/>
        </w:rPr>
        <w:t>данский, Чукотский.</w:t>
      </w:r>
    </w:p>
    <w:p w:rsidR="00FE650A" w:rsidRPr="00D425EF" w:rsidRDefault="00FE650A" w:rsidP="00E702A8">
      <w:pPr>
        <w:tabs>
          <w:tab w:val="left" w:pos="709"/>
        </w:tabs>
        <w:spacing w:after="0"/>
        <w:ind w:firstLine="851"/>
        <w:jc w:val="both"/>
        <w:rPr>
          <w:rFonts w:ascii="Times New Roman" w:eastAsia="PragmaticaCondC" w:hAnsi="Times New Roman" w:cs="Times New Roman"/>
          <w:sz w:val="24"/>
          <w:szCs w:val="24"/>
        </w:rPr>
      </w:pPr>
      <w:r w:rsidRPr="00D425EF">
        <w:rPr>
          <w:rFonts w:ascii="Times New Roman" w:eastAsia="PragmaticaCondC" w:hAnsi="Times New Roman" w:cs="Times New Roman"/>
          <w:b/>
          <w:sz w:val="24"/>
          <w:szCs w:val="24"/>
        </w:rPr>
        <w:t>Реки:</w:t>
      </w:r>
      <w:r w:rsidR="00E702A8">
        <w:rPr>
          <w:rFonts w:ascii="Times New Roman" w:eastAsia="PragmaticaCondC" w:hAnsi="Times New Roman" w:cs="Times New Roman"/>
          <w:b/>
          <w:sz w:val="24"/>
          <w:szCs w:val="24"/>
        </w:rPr>
        <w:t xml:space="preserve"> </w:t>
      </w:r>
      <w:r w:rsidRPr="00D425EF">
        <w:rPr>
          <w:rFonts w:ascii="Times New Roman" w:eastAsia="PragmaticaCondC" w:hAnsi="Times New Roman" w:cs="Times New Roman"/>
          <w:sz w:val="24"/>
          <w:szCs w:val="24"/>
        </w:rPr>
        <w:t>Волга, Дон, Обь, Иртыш, Лена, Енисей, Ангара, Яна, Индигирка, Колыма, Анадырь, Амур, Зея, Бурея, Шилка, Аргунь, Северная Двина, Печора, Онега, Мезень, Ока, Вятка, Кама, Нева, Кубань, Кума, Терек, Урал, Белая, Чусовая, Исеть, Бия, Катунь, Тобол, Ишим, Пур, Таз, Нижняя Тунгуска, Подкаменная Тунгуска, Вилюй, Алдан, Хатанга, Селенга, Оленек, Уссури, Камчатка.</w:t>
      </w:r>
    </w:p>
    <w:p w:rsidR="00FE650A" w:rsidRPr="00D425EF" w:rsidRDefault="00FE650A" w:rsidP="00E702A8">
      <w:pPr>
        <w:tabs>
          <w:tab w:val="left" w:pos="709"/>
        </w:tabs>
        <w:spacing w:after="0"/>
        <w:ind w:firstLine="851"/>
        <w:jc w:val="both"/>
        <w:rPr>
          <w:rFonts w:ascii="Times New Roman" w:eastAsia="PragmaticaCondC" w:hAnsi="Times New Roman" w:cs="Times New Roman"/>
          <w:sz w:val="24"/>
          <w:szCs w:val="24"/>
        </w:rPr>
      </w:pPr>
      <w:r w:rsidRPr="00D425EF">
        <w:rPr>
          <w:rFonts w:ascii="Times New Roman" w:eastAsia="PragmaticaCondC" w:hAnsi="Times New Roman" w:cs="Times New Roman"/>
          <w:b/>
          <w:sz w:val="24"/>
          <w:szCs w:val="24"/>
        </w:rPr>
        <w:t>Озера:</w:t>
      </w:r>
      <w:r w:rsidR="00E702A8">
        <w:rPr>
          <w:rFonts w:ascii="Times New Roman" w:eastAsia="PragmaticaCondC" w:hAnsi="Times New Roman" w:cs="Times New Roman"/>
          <w:b/>
          <w:sz w:val="24"/>
          <w:szCs w:val="24"/>
        </w:rPr>
        <w:t xml:space="preserve"> </w:t>
      </w:r>
      <w:r w:rsidRPr="00D425EF">
        <w:rPr>
          <w:rFonts w:ascii="Times New Roman" w:eastAsia="PragmaticaCondC" w:hAnsi="Times New Roman" w:cs="Times New Roman"/>
          <w:sz w:val="24"/>
          <w:szCs w:val="24"/>
        </w:rPr>
        <w:t>Чудское, Онежское, Ладожское, Байкал, Таймыр, Телецкое, Селигер, Иман</w:t>
      </w:r>
      <w:r w:rsidRPr="00D425EF">
        <w:rPr>
          <w:rFonts w:ascii="Times New Roman" w:eastAsia="PragmaticaCondC" w:hAnsi="Times New Roman" w:cs="Times New Roman"/>
          <w:sz w:val="24"/>
          <w:szCs w:val="24"/>
        </w:rPr>
        <w:t>д</w:t>
      </w:r>
      <w:r w:rsidRPr="00D425EF">
        <w:rPr>
          <w:rFonts w:ascii="Times New Roman" w:eastAsia="PragmaticaCondC" w:hAnsi="Times New Roman" w:cs="Times New Roman"/>
          <w:sz w:val="24"/>
          <w:szCs w:val="24"/>
        </w:rPr>
        <w:t>ра, Псковское, Ильмень, Плещеево, Эльтон, Баскунчак, Кулундинское, Чаны, Ханка.</w:t>
      </w:r>
    </w:p>
    <w:p w:rsidR="00FE650A" w:rsidRPr="00D425EF" w:rsidRDefault="00FE650A" w:rsidP="00E702A8">
      <w:pPr>
        <w:tabs>
          <w:tab w:val="left" w:pos="709"/>
        </w:tabs>
        <w:spacing w:after="0"/>
        <w:ind w:firstLine="851"/>
        <w:jc w:val="both"/>
        <w:rPr>
          <w:rFonts w:ascii="Times New Roman" w:eastAsia="PragmaticaCondC" w:hAnsi="Times New Roman" w:cs="Times New Roman"/>
          <w:sz w:val="24"/>
          <w:szCs w:val="24"/>
        </w:rPr>
      </w:pPr>
      <w:r w:rsidRPr="00D425EF">
        <w:rPr>
          <w:rFonts w:ascii="Times New Roman" w:eastAsia="PragmaticaCondC" w:hAnsi="Times New Roman" w:cs="Times New Roman"/>
          <w:b/>
          <w:sz w:val="24"/>
          <w:szCs w:val="24"/>
        </w:rPr>
        <w:t>Водохранилища:</w:t>
      </w:r>
      <w:r w:rsidRPr="00D425EF">
        <w:rPr>
          <w:rFonts w:ascii="Times New Roman" w:eastAsia="PragmaticaCondC" w:hAnsi="Times New Roman" w:cs="Times New Roman"/>
          <w:sz w:val="24"/>
          <w:szCs w:val="24"/>
        </w:rPr>
        <w:t xml:space="preserve"> Куйбышевское, Рыбинское, Братское, Волгоградское, Цимлянское, Вилюйское, Зейское, Горьковское.</w:t>
      </w:r>
    </w:p>
    <w:p w:rsidR="00FE650A" w:rsidRPr="00D425EF" w:rsidRDefault="00FE650A" w:rsidP="00E702A8">
      <w:pPr>
        <w:tabs>
          <w:tab w:val="left" w:pos="709"/>
        </w:tabs>
        <w:spacing w:after="0"/>
        <w:ind w:firstLine="851"/>
        <w:jc w:val="both"/>
        <w:rPr>
          <w:rFonts w:ascii="Times New Roman" w:eastAsia="PragmaticaCondC" w:hAnsi="Times New Roman" w:cs="Times New Roman"/>
          <w:sz w:val="24"/>
          <w:szCs w:val="24"/>
        </w:rPr>
      </w:pPr>
      <w:r w:rsidRPr="00D425EF">
        <w:rPr>
          <w:rFonts w:ascii="Times New Roman" w:eastAsia="PragmaticaCondC" w:hAnsi="Times New Roman" w:cs="Times New Roman"/>
          <w:b/>
          <w:sz w:val="24"/>
          <w:szCs w:val="24"/>
        </w:rPr>
        <w:t>Каналы:</w:t>
      </w:r>
      <w:r w:rsidRPr="00D425EF">
        <w:rPr>
          <w:rFonts w:ascii="Times New Roman" w:eastAsia="PragmaticaCondC" w:hAnsi="Times New Roman" w:cs="Times New Roman"/>
          <w:sz w:val="24"/>
          <w:szCs w:val="24"/>
        </w:rPr>
        <w:t xml:space="preserve"> Беломорско-Балтийский, Мариинская система, Волго-Балтийский, им. М</w:t>
      </w:r>
      <w:r w:rsidRPr="00D425EF">
        <w:rPr>
          <w:rFonts w:ascii="Times New Roman" w:eastAsia="PragmaticaCondC" w:hAnsi="Times New Roman" w:cs="Times New Roman"/>
          <w:sz w:val="24"/>
          <w:szCs w:val="24"/>
        </w:rPr>
        <w:t>о</w:t>
      </w:r>
      <w:r w:rsidRPr="00D425EF">
        <w:rPr>
          <w:rFonts w:ascii="Times New Roman" w:eastAsia="PragmaticaCondC" w:hAnsi="Times New Roman" w:cs="Times New Roman"/>
          <w:sz w:val="24"/>
          <w:szCs w:val="24"/>
        </w:rPr>
        <w:t>сквы, Волго-Донской.</w:t>
      </w:r>
    </w:p>
    <w:p w:rsidR="00FE650A" w:rsidRPr="00D425EF" w:rsidRDefault="00FE650A" w:rsidP="00E702A8">
      <w:pPr>
        <w:tabs>
          <w:tab w:val="left" w:pos="709"/>
        </w:tabs>
        <w:spacing w:after="0"/>
        <w:ind w:firstLine="851"/>
        <w:jc w:val="both"/>
        <w:rPr>
          <w:rFonts w:ascii="Times New Roman" w:eastAsia="PragmaticaCondC" w:hAnsi="Times New Roman" w:cs="Times New Roman"/>
          <w:sz w:val="24"/>
          <w:szCs w:val="24"/>
        </w:rPr>
      </w:pPr>
      <w:r w:rsidRPr="00D425EF">
        <w:rPr>
          <w:rFonts w:ascii="Times New Roman" w:eastAsia="PragmaticaCondC" w:hAnsi="Times New Roman" w:cs="Times New Roman"/>
          <w:b/>
          <w:sz w:val="24"/>
          <w:szCs w:val="24"/>
        </w:rPr>
        <w:t>Горы:</w:t>
      </w:r>
      <w:r w:rsidR="00E702A8">
        <w:rPr>
          <w:rFonts w:ascii="Times New Roman" w:eastAsia="PragmaticaCondC" w:hAnsi="Times New Roman" w:cs="Times New Roman"/>
          <w:b/>
          <w:sz w:val="24"/>
          <w:szCs w:val="24"/>
        </w:rPr>
        <w:t xml:space="preserve"> </w:t>
      </w:r>
      <w:r w:rsidRPr="00D425EF">
        <w:rPr>
          <w:rFonts w:ascii="Times New Roman" w:eastAsia="PragmaticaCondC" w:hAnsi="Times New Roman" w:cs="Times New Roman"/>
          <w:sz w:val="24"/>
          <w:szCs w:val="24"/>
        </w:rPr>
        <w:t>Хибины, Большой Кавказ, Казбек, Эльбрус, Урал, Народная, Ямантау, Ма</w:t>
      </w:r>
      <w:r w:rsidRPr="00D425EF">
        <w:rPr>
          <w:rFonts w:ascii="Times New Roman" w:eastAsia="PragmaticaCondC" w:hAnsi="Times New Roman" w:cs="Times New Roman"/>
          <w:sz w:val="24"/>
          <w:szCs w:val="24"/>
        </w:rPr>
        <w:t>г</w:t>
      </w:r>
      <w:r w:rsidRPr="00D425EF">
        <w:rPr>
          <w:rFonts w:ascii="Times New Roman" w:eastAsia="PragmaticaCondC" w:hAnsi="Times New Roman" w:cs="Times New Roman"/>
          <w:sz w:val="24"/>
          <w:szCs w:val="24"/>
        </w:rPr>
        <w:t>нитная, Качканар, Алтай, Белуха, Салаирский кряж, Кузнецкий Алатау, Западный и Восто</w:t>
      </w:r>
      <w:r w:rsidRPr="00D425EF">
        <w:rPr>
          <w:rFonts w:ascii="Times New Roman" w:eastAsia="PragmaticaCondC" w:hAnsi="Times New Roman" w:cs="Times New Roman"/>
          <w:sz w:val="24"/>
          <w:szCs w:val="24"/>
        </w:rPr>
        <w:t>ч</w:t>
      </w:r>
      <w:r w:rsidRPr="00D425EF">
        <w:rPr>
          <w:rFonts w:ascii="Times New Roman" w:eastAsia="PragmaticaCondC" w:hAnsi="Times New Roman" w:cs="Times New Roman"/>
          <w:sz w:val="24"/>
          <w:szCs w:val="24"/>
        </w:rPr>
        <w:t xml:space="preserve">ный Саян, Бырранга, Енисейский кряж, Становое нагорье, Алданское нагорье, Витимское плоскогорье, Становой хребет, Верхоянский хребет, хребет Черского, Чукотское нагорье, Джугджур, Сихотэ-Алинь, Ключевская Сопка, Авачинская Сопка, Шивелуч. </w:t>
      </w:r>
    </w:p>
    <w:p w:rsidR="00FE650A" w:rsidRPr="00D425EF" w:rsidRDefault="00FE650A" w:rsidP="00E702A8">
      <w:pPr>
        <w:tabs>
          <w:tab w:val="left" w:pos="709"/>
        </w:tabs>
        <w:spacing w:after="0"/>
        <w:ind w:firstLine="851"/>
        <w:jc w:val="both"/>
        <w:rPr>
          <w:rFonts w:ascii="Times New Roman" w:eastAsia="PragmaticaCondC" w:hAnsi="Times New Roman" w:cs="Times New Roman"/>
          <w:sz w:val="24"/>
          <w:szCs w:val="24"/>
        </w:rPr>
      </w:pPr>
      <w:r w:rsidRPr="00D425EF">
        <w:rPr>
          <w:rFonts w:ascii="Times New Roman" w:eastAsia="PragmaticaCondC" w:hAnsi="Times New Roman" w:cs="Times New Roman"/>
          <w:b/>
          <w:sz w:val="24"/>
          <w:szCs w:val="24"/>
        </w:rPr>
        <w:t>Возвышенности:</w:t>
      </w:r>
      <w:r w:rsidR="00E702A8">
        <w:rPr>
          <w:rFonts w:ascii="Times New Roman" w:eastAsia="PragmaticaCondC" w:hAnsi="Times New Roman" w:cs="Times New Roman"/>
          <w:b/>
          <w:sz w:val="24"/>
          <w:szCs w:val="24"/>
        </w:rPr>
        <w:t xml:space="preserve"> </w:t>
      </w:r>
      <w:r w:rsidRPr="00D425EF">
        <w:rPr>
          <w:rFonts w:ascii="Times New Roman" w:eastAsia="PragmaticaCondC" w:hAnsi="Times New Roman" w:cs="Times New Roman"/>
          <w:sz w:val="24"/>
          <w:szCs w:val="24"/>
        </w:rPr>
        <w:t>Среднерусская, Приволжская, Среднесибирское плоскогорье, пл</w:t>
      </w:r>
      <w:r w:rsidRPr="00D425EF">
        <w:rPr>
          <w:rFonts w:ascii="Times New Roman" w:eastAsia="PragmaticaCondC" w:hAnsi="Times New Roman" w:cs="Times New Roman"/>
          <w:sz w:val="24"/>
          <w:szCs w:val="24"/>
        </w:rPr>
        <w:t>а</w:t>
      </w:r>
      <w:r w:rsidRPr="00D425EF">
        <w:rPr>
          <w:rFonts w:ascii="Times New Roman" w:eastAsia="PragmaticaCondC" w:hAnsi="Times New Roman" w:cs="Times New Roman"/>
          <w:sz w:val="24"/>
          <w:szCs w:val="24"/>
        </w:rPr>
        <w:t>то Путорана, Тиманский кряж, Северные Увалы, Валдайская, Ставропольская, Сибирские Увалы.</w:t>
      </w:r>
    </w:p>
    <w:p w:rsidR="00FE650A" w:rsidRPr="00D425EF" w:rsidRDefault="00FE650A" w:rsidP="00E702A8">
      <w:pPr>
        <w:tabs>
          <w:tab w:val="left" w:pos="709"/>
        </w:tabs>
        <w:spacing w:after="0"/>
        <w:ind w:firstLine="851"/>
        <w:jc w:val="both"/>
        <w:rPr>
          <w:rFonts w:ascii="Times New Roman" w:eastAsia="PragmaticaCondC" w:hAnsi="Times New Roman" w:cs="Times New Roman"/>
          <w:sz w:val="24"/>
          <w:szCs w:val="24"/>
        </w:rPr>
      </w:pPr>
      <w:r w:rsidRPr="00D425EF">
        <w:rPr>
          <w:rFonts w:ascii="Times New Roman" w:eastAsia="PragmaticaCondC" w:hAnsi="Times New Roman" w:cs="Times New Roman"/>
          <w:b/>
          <w:sz w:val="24"/>
          <w:szCs w:val="24"/>
        </w:rPr>
        <w:t>Равнины:</w:t>
      </w:r>
      <w:r w:rsidRPr="00D425EF">
        <w:rPr>
          <w:rFonts w:ascii="Times New Roman" w:eastAsia="PragmaticaCondC" w:hAnsi="Times New Roman" w:cs="Times New Roman"/>
          <w:sz w:val="24"/>
          <w:szCs w:val="24"/>
        </w:rPr>
        <w:t xml:space="preserve"> Восточно-Европейская (Русская), Западно-Сибирская, Окско-Донская, Ишимская, Барабинская, Зейско-Буреинская, Центрально-Якутская.</w:t>
      </w:r>
    </w:p>
    <w:p w:rsidR="00FE650A" w:rsidRPr="00D425EF" w:rsidRDefault="00FE650A" w:rsidP="00E702A8">
      <w:pPr>
        <w:tabs>
          <w:tab w:val="left" w:pos="709"/>
        </w:tabs>
        <w:spacing w:after="0"/>
        <w:ind w:firstLine="851"/>
        <w:jc w:val="both"/>
        <w:rPr>
          <w:rFonts w:ascii="Times New Roman" w:eastAsia="PragmaticaCondC" w:hAnsi="Times New Roman" w:cs="Times New Roman"/>
          <w:sz w:val="24"/>
          <w:szCs w:val="24"/>
        </w:rPr>
      </w:pPr>
      <w:r w:rsidRPr="00D425EF">
        <w:rPr>
          <w:rFonts w:ascii="Times New Roman" w:eastAsia="PragmaticaCondC" w:hAnsi="Times New Roman" w:cs="Times New Roman"/>
          <w:b/>
          <w:sz w:val="24"/>
          <w:szCs w:val="24"/>
        </w:rPr>
        <w:t>Низменности:</w:t>
      </w:r>
      <w:r w:rsidR="00E702A8">
        <w:rPr>
          <w:rFonts w:ascii="Times New Roman" w:eastAsia="PragmaticaCondC" w:hAnsi="Times New Roman" w:cs="Times New Roman"/>
          <w:b/>
          <w:sz w:val="24"/>
          <w:szCs w:val="24"/>
        </w:rPr>
        <w:t xml:space="preserve"> </w:t>
      </w:r>
      <w:r w:rsidRPr="00D425EF">
        <w:rPr>
          <w:rFonts w:ascii="Times New Roman" w:eastAsia="PragmaticaCondC" w:hAnsi="Times New Roman" w:cs="Times New Roman"/>
          <w:sz w:val="24"/>
          <w:szCs w:val="24"/>
        </w:rPr>
        <w:t>Яно-Индигирская, Колымская, Средне-Амурская, Кумо-Манычская впадина, Прикаспийская, Печорская, Мещерская, Окско-Донская, Прикубанская, Кузнецкая котловина, Северо-Сибирская, Минусинская, Тувинская котловины.</w:t>
      </w:r>
    </w:p>
    <w:p w:rsidR="00FE650A" w:rsidRPr="00D425EF" w:rsidRDefault="00FE650A" w:rsidP="00E702A8">
      <w:pPr>
        <w:tabs>
          <w:tab w:val="left" w:pos="709"/>
        </w:tabs>
        <w:spacing w:after="0"/>
        <w:ind w:firstLine="851"/>
        <w:jc w:val="both"/>
        <w:rPr>
          <w:rFonts w:ascii="Times New Roman" w:eastAsia="PragmaticaCondC" w:hAnsi="Times New Roman" w:cs="Times New Roman"/>
          <w:sz w:val="24"/>
          <w:szCs w:val="24"/>
        </w:rPr>
      </w:pPr>
      <w:r w:rsidRPr="00D425EF">
        <w:rPr>
          <w:rFonts w:ascii="Times New Roman" w:eastAsia="PragmaticaCondC" w:hAnsi="Times New Roman" w:cs="Times New Roman"/>
          <w:b/>
          <w:sz w:val="24"/>
          <w:szCs w:val="24"/>
        </w:rPr>
        <w:t>Заповедники и другие охраняемые территории:</w:t>
      </w:r>
      <w:r w:rsidR="00E702A8">
        <w:rPr>
          <w:rFonts w:ascii="Times New Roman" w:eastAsia="PragmaticaCondC" w:hAnsi="Times New Roman" w:cs="Times New Roman"/>
          <w:b/>
          <w:sz w:val="24"/>
          <w:szCs w:val="24"/>
        </w:rPr>
        <w:t xml:space="preserve"> </w:t>
      </w:r>
      <w:r w:rsidRPr="00D425EF">
        <w:rPr>
          <w:rFonts w:ascii="Times New Roman" w:eastAsia="PragmaticaCondC" w:hAnsi="Times New Roman" w:cs="Times New Roman"/>
          <w:sz w:val="24"/>
          <w:szCs w:val="24"/>
        </w:rPr>
        <w:t>Астраханский, Баргузинский, Кандалакшский, Галичья Гора, Кедровая Падь, Приокско-Террасный, Лапландский, Дарви</w:t>
      </w:r>
      <w:r w:rsidRPr="00D425EF">
        <w:rPr>
          <w:rFonts w:ascii="Times New Roman" w:eastAsia="PragmaticaCondC" w:hAnsi="Times New Roman" w:cs="Times New Roman"/>
          <w:sz w:val="24"/>
          <w:szCs w:val="24"/>
        </w:rPr>
        <w:t>н</w:t>
      </w:r>
      <w:r w:rsidRPr="00D425EF">
        <w:rPr>
          <w:rFonts w:ascii="Times New Roman" w:eastAsia="PragmaticaCondC" w:hAnsi="Times New Roman" w:cs="Times New Roman"/>
          <w:sz w:val="24"/>
          <w:szCs w:val="24"/>
        </w:rPr>
        <w:t>ский, Самарская Лука, Тебердинский, Печоро-Илычский, Башкирский, Ильменский, Алта</w:t>
      </w:r>
      <w:r w:rsidRPr="00D425EF">
        <w:rPr>
          <w:rFonts w:ascii="Times New Roman" w:eastAsia="PragmaticaCondC" w:hAnsi="Times New Roman" w:cs="Times New Roman"/>
          <w:sz w:val="24"/>
          <w:szCs w:val="24"/>
        </w:rPr>
        <w:t>й</w:t>
      </w:r>
      <w:r w:rsidRPr="00D425EF">
        <w:rPr>
          <w:rFonts w:ascii="Times New Roman" w:eastAsia="PragmaticaCondC" w:hAnsi="Times New Roman" w:cs="Times New Roman"/>
          <w:sz w:val="24"/>
          <w:szCs w:val="24"/>
        </w:rPr>
        <w:t>ский, Таймырский, Долина гейзеров, Ленские Столбы, Усть-Ленский, Кроноцкий, Остров Врангеля, Дальневосточный морской.</w:t>
      </w:r>
    </w:p>
    <w:p w:rsidR="00003DCA" w:rsidRPr="00FE650A" w:rsidRDefault="00FE650A" w:rsidP="00E702A8">
      <w:pPr>
        <w:tabs>
          <w:tab w:val="left" w:pos="-14"/>
          <w:tab w:val="left" w:pos="709"/>
        </w:tabs>
        <w:snapToGrid w:val="0"/>
        <w:spacing w:after="0"/>
        <w:ind w:firstLine="851"/>
        <w:jc w:val="both"/>
        <w:rPr>
          <w:rFonts w:ascii="Times New Roman" w:eastAsia="PragmaticaCondC" w:hAnsi="Times New Roman" w:cs="Times New Roman"/>
          <w:bCs/>
          <w:sz w:val="24"/>
          <w:szCs w:val="24"/>
        </w:rPr>
      </w:pPr>
      <w:r w:rsidRPr="00D425EF">
        <w:rPr>
          <w:rFonts w:ascii="Times New Roman" w:eastAsia="PragmaticaCondC" w:hAnsi="Times New Roman" w:cs="Times New Roman"/>
          <w:b/>
          <w:bCs/>
          <w:sz w:val="24"/>
          <w:szCs w:val="24"/>
        </w:rPr>
        <w:t>Месторождения:</w:t>
      </w:r>
      <w:r w:rsidR="00E702A8">
        <w:rPr>
          <w:rFonts w:ascii="Times New Roman" w:eastAsia="PragmaticaCondC" w:hAnsi="Times New Roman" w:cs="Times New Roman"/>
          <w:b/>
          <w:bCs/>
          <w:sz w:val="24"/>
          <w:szCs w:val="24"/>
        </w:rPr>
        <w:t xml:space="preserve"> </w:t>
      </w:r>
      <w:r w:rsidRPr="00D425EF">
        <w:rPr>
          <w:rFonts w:ascii="Times New Roman" w:eastAsia="PragmaticaCondC" w:hAnsi="Times New Roman" w:cs="Times New Roman"/>
          <w:bCs/>
          <w:sz w:val="24"/>
          <w:szCs w:val="24"/>
        </w:rPr>
        <w:t>Печорский угольный бассейн, Курская магнитная аномалия, По</w:t>
      </w:r>
      <w:r w:rsidRPr="00D425EF">
        <w:rPr>
          <w:rFonts w:ascii="Times New Roman" w:eastAsia="PragmaticaCondC" w:hAnsi="Times New Roman" w:cs="Times New Roman"/>
          <w:bCs/>
          <w:sz w:val="24"/>
          <w:szCs w:val="24"/>
        </w:rPr>
        <w:t>д</w:t>
      </w:r>
      <w:r w:rsidRPr="00D425EF">
        <w:rPr>
          <w:rFonts w:ascii="Times New Roman" w:eastAsia="PragmaticaCondC" w:hAnsi="Times New Roman" w:cs="Times New Roman"/>
          <w:bCs/>
          <w:sz w:val="24"/>
          <w:szCs w:val="24"/>
        </w:rPr>
        <w:t>московный буроугольный бассейн, Баскунчак (соли), Западно-Сибирский нефтегазоносный бассейн, Кузбасс, Горная Шория (железные руды), Донбасс, Хибины (апатиты), Канско-Ачинский, Ленский, Тунгусский, Южно-Якутский угольные бассейны, Удоканское (медь), Алдан и Бодайбо (золото), Мирный (а</w:t>
      </w:r>
      <w:r w:rsidRPr="00FE650A">
        <w:rPr>
          <w:rFonts w:ascii="Times New Roman" w:eastAsia="PragmaticaCondC" w:hAnsi="Times New Roman" w:cs="Times New Roman"/>
          <w:bCs/>
          <w:sz w:val="24"/>
          <w:szCs w:val="24"/>
        </w:rPr>
        <w:t>лмазы).</w:t>
      </w:r>
    </w:p>
    <w:sectPr w:rsidR="00003DCA" w:rsidRPr="00FE650A" w:rsidSect="00E824A1">
      <w:type w:val="continuous"/>
      <w:pgSz w:w="12240" w:h="15840"/>
      <w:pgMar w:top="1134" w:right="850"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474" w:rsidRDefault="00A75474" w:rsidP="00523430">
      <w:pPr>
        <w:spacing w:after="0" w:line="240" w:lineRule="auto"/>
      </w:pPr>
      <w:r>
        <w:separator/>
      </w:r>
    </w:p>
  </w:endnote>
  <w:endnote w:type="continuationSeparator" w:id="1">
    <w:p w:rsidR="00A75474" w:rsidRDefault="00A75474" w:rsidP="005234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agmaticaCondC">
    <w:altName w:val="MS Mincho"/>
    <w:panose1 w:val="00000000000000000000"/>
    <w:charset w:val="80"/>
    <w:family w:val="decorative"/>
    <w:notTrueType/>
    <w:pitch w:val="variable"/>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474" w:rsidRDefault="00A75474" w:rsidP="00523430">
      <w:pPr>
        <w:spacing w:after="0" w:line="240" w:lineRule="auto"/>
      </w:pPr>
      <w:r>
        <w:separator/>
      </w:r>
    </w:p>
  </w:footnote>
  <w:footnote w:type="continuationSeparator" w:id="1">
    <w:p w:rsidR="00A75474" w:rsidRDefault="00A75474" w:rsidP="005234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CA22729"/>
    <w:multiLevelType w:val="hybridMultilevel"/>
    <w:tmpl w:val="74E099A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6E3DDA0"/>
    <w:multiLevelType w:val="hybridMultilevel"/>
    <w:tmpl w:val="0972F71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6F4AFC"/>
    <w:multiLevelType w:val="hybridMultilevel"/>
    <w:tmpl w:val="B674F59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2C74CD5"/>
    <w:multiLevelType w:val="hybridMultilevel"/>
    <w:tmpl w:val="8092C86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04931D03"/>
    <w:multiLevelType w:val="hybridMultilevel"/>
    <w:tmpl w:val="B3009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1E5C2E"/>
    <w:multiLevelType w:val="hybridMultilevel"/>
    <w:tmpl w:val="6F73432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15261267"/>
    <w:multiLevelType w:val="hybridMultilevel"/>
    <w:tmpl w:val="D62CD558"/>
    <w:lvl w:ilvl="0" w:tplc="0419000F">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6167AF0"/>
    <w:multiLevelType w:val="hybridMultilevel"/>
    <w:tmpl w:val="5012433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05651D8"/>
    <w:multiLevelType w:val="hybridMultilevel"/>
    <w:tmpl w:val="E6E9843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23302D1F"/>
    <w:multiLevelType w:val="hybridMultilevel"/>
    <w:tmpl w:val="58203BCA"/>
    <w:lvl w:ilvl="0" w:tplc="00000003">
      <w:start w:val="1"/>
      <w:numFmt w:val="bullet"/>
      <w:lvlText w:val=""/>
      <w:lvlJc w:val="left"/>
      <w:pPr>
        <w:tabs>
          <w:tab w:val="num" w:pos="720"/>
        </w:tabs>
        <w:ind w:left="720" w:hanging="360"/>
      </w:pPr>
      <w:rPr>
        <w:rFonts w:ascii="Symbol" w:hAnsi="Symbol"/>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39F36E7"/>
    <w:multiLevelType w:val="hybridMultilevel"/>
    <w:tmpl w:val="B636E4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3D013F1"/>
    <w:multiLevelType w:val="hybridMultilevel"/>
    <w:tmpl w:val="50CAA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42165D"/>
    <w:multiLevelType w:val="hybridMultilevel"/>
    <w:tmpl w:val="55D08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3B52B9"/>
    <w:multiLevelType w:val="hybridMultilevel"/>
    <w:tmpl w:val="865E6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55213B"/>
    <w:multiLevelType w:val="hybridMultilevel"/>
    <w:tmpl w:val="EA36A1B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349872B5"/>
    <w:multiLevelType w:val="hybridMultilevel"/>
    <w:tmpl w:val="B35A1E66"/>
    <w:lvl w:ilvl="0" w:tplc="00000003">
      <w:start w:val="1"/>
      <w:numFmt w:val="bullet"/>
      <w:lvlText w:val=""/>
      <w:lvlJc w:val="left"/>
      <w:pPr>
        <w:tabs>
          <w:tab w:val="num" w:pos="720"/>
        </w:tabs>
        <w:ind w:left="720" w:hanging="360"/>
      </w:pPr>
      <w:rPr>
        <w:rFonts w:ascii="Symbol" w:hAnsi="Symbol"/>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36A05D7B"/>
    <w:multiLevelType w:val="hybridMultilevel"/>
    <w:tmpl w:val="F9F8630C"/>
    <w:lvl w:ilvl="0" w:tplc="B1C8C69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FD60B5"/>
    <w:multiLevelType w:val="hybridMultilevel"/>
    <w:tmpl w:val="84CC2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CBB0BEB"/>
    <w:multiLevelType w:val="hybridMultilevel"/>
    <w:tmpl w:val="1AEACEF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BC4CE4"/>
    <w:multiLevelType w:val="hybridMultilevel"/>
    <w:tmpl w:val="9AA4FD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7B2A29"/>
    <w:multiLevelType w:val="singleLevel"/>
    <w:tmpl w:val="937C6DE0"/>
    <w:lvl w:ilvl="0">
      <w:start w:val="1"/>
      <w:numFmt w:val="decimal"/>
      <w:lvlText w:val="%1."/>
      <w:legacy w:legacy="1" w:legacySpace="0" w:legacyIndent="283"/>
      <w:lvlJc w:val="left"/>
      <w:rPr>
        <w:rFonts w:ascii="Times New Roman" w:hAnsi="Times New Roman" w:cs="Times New Roman" w:hint="default"/>
      </w:rPr>
    </w:lvl>
  </w:abstractNum>
  <w:abstractNum w:abstractNumId="21">
    <w:nsid w:val="4F897C16"/>
    <w:multiLevelType w:val="hybridMultilevel"/>
    <w:tmpl w:val="20FEF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48411C7"/>
    <w:multiLevelType w:val="hybridMultilevel"/>
    <w:tmpl w:val="D1C40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99B66E9"/>
    <w:multiLevelType w:val="hybridMultilevel"/>
    <w:tmpl w:val="8C80B3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5DBB2040"/>
    <w:multiLevelType w:val="hybridMultilevel"/>
    <w:tmpl w:val="DE96DF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5E6B7B64"/>
    <w:multiLevelType w:val="hybridMultilevel"/>
    <w:tmpl w:val="B46C35B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6683742A"/>
    <w:multiLevelType w:val="hybridMultilevel"/>
    <w:tmpl w:val="87CE67B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6DA87F0F"/>
    <w:multiLevelType w:val="hybridMultilevel"/>
    <w:tmpl w:val="7456F84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6F776B9D"/>
    <w:multiLevelType w:val="hybridMultilevel"/>
    <w:tmpl w:val="26BA2D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A219C7"/>
    <w:multiLevelType w:val="hybridMultilevel"/>
    <w:tmpl w:val="34CAA31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752846EA"/>
    <w:multiLevelType w:val="hybridMultilevel"/>
    <w:tmpl w:val="3C3085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07373D"/>
    <w:multiLevelType w:val="hybridMultilevel"/>
    <w:tmpl w:val="46CC953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AFC5615"/>
    <w:multiLevelType w:val="hybridMultilevel"/>
    <w:tmpl w:val="1A34A3F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7DB3025D"/>
    <w:multiLevelType w:val="hybridMultilevel"/>
    <w:tmpl w:val="C7708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E460BCF"/>
    <w:multiLevelType w:val="hybridMultilevel"/>
    <w:tmpl w:val="48101FD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5"/>
  </w:num>
  <w:num w:numId="2">
    <w:abstractNumId w:val="8"/>
  </w:num>
  <w:num w:numId="3">
    <w:abstractNumId w:val="27"/>
  </w:num>
  <w:num w:numId="4">
    <w:abstractNumId w:val="1"/>
  </w:num>
  <w:num w:numId="5">
    <w:abstractNumId w:val="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17"/>
  </w:num>
  <w:num w:numId="12">
    <w:abstractNumId w:val="4"/>
  </w:num>
  <w:num w:numId="13">
    <w:abstractNumId w:val="33"/>
  </w:num>
  <w:num w:numId="14">
    <w:abstractNumId w:val="21"/>
  </w:num>
  <w:num w:numId="15">
    <w:abstractNumId w:val="22"/>
  </w:num>
  <w:num w:numId="16">
    <w:abstractNumId w:val="31"/>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4"/>
  </w:num>
  <w:num w:numId="24">
    <w:abstractNumId w:val="13"/>
  </w:num>
  <w:num w:numId="25">
    <w:abstractNumId w:val="19"/>
  </w:num>
  <w:num w:numId="26">
    <w:abstractNumId w:val="12"/>
  </w:num>
  <w:num w:numId="27">
    <w:abstractNumId w:val="11"/>
  </w:num>
  <w:num w:numId="28">
    <w:abstractNumId w:val="30"/>
  </w:num>
  <w:num w:numId="29">
    <w:abstractNumId w:val="28"/>
  </w:num>
  <w:num w:numId="30">
    <w:abstractNumId w:val="23"/>
  </w:num>
  <w:num w:numId="31">
    <w:abstractNumId w:val="25"/>
  </w:num>
  <w:num w:numId="32">
    <w:abstractNumId w:val="18"/>
  </w:num>
  <w:num w:numId="33">
    <w:abstractNumId w:val="20"/>
  </w:num>
  <w:num w:numId="34">
    <w:abstractNumId w:val="16"/>
  </w:num>
  <w:num w:numId="35">
    <w:abstractNumId w:val="32"/>
  </w:num>
  <w:num w:numId="36">
    <w:abstractNumId w:val="2"/>
  </w:num>
  <w:num w:numId="37">
    <w:abstractNumId w:val="34"/>
  </w:num>
  <w:num w:numId="3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autoHyphenation/>
  <w:characterSpacingControl w:val="doNotCompress"/>
  <w:savePreviewPicture/>
  <w:footnotePr>
    <w:footnote w:id="0"/>
    <w:footnote w:id="1"/>
  </w:footnotePr>
  <w:endnotePr>
    <w:endnote w:id="0"/>
    <w:endnote w:id="1"/>
  </w:endnotePr>
  <w:compat>
    <w:useFELayout/>
  </w:compat>
  <w:rsids>
    <w:rsidRoot w:val="001F5AE1"/>
    <w:rsid w:val="00003DCA"/>
    <w:rsid w:val="000170EA"/>
    <w:rsid w:val="000555ED"/>
    <w:rsid w:val="00075698"/>
    <w:rsid w:val="000A790F"/>
    <w:rsid w:val="000D61C4"/>
    <w:rsid w:val="000E5300"/>
    <w:rsid w:val="000F5254"/>
    <w:rsid w:val="00126F59"/>
    <w:rsid w:val="00146CF8"/>
    <w:rsid w:val="001631E9"/>
    <w:rsid w:val="001913F6"/>
    <w:rsid w:val="001C2ACE"/>
    <w:rsid w:val="001C51FA"/>
    <w:rsid w:val="001E6679"/>
    <w:rsid w:val="001F5AE1"/>
    <w:rsid w:val="00202AF0"/>
    <w:rsid w:val="0020512D"/>
    <w:rsid w:val="002164AB"/>
    <w:rsid w:val="0022531F"/>
    <w:rsid w:val="00246CC8"/>
    <w:rsid w:val="0026527C"/>
    <w:rsid w:val="002902F5"/>
    <w:rsid w:val="002A72C0"/>
    <w:rsid w:val="002C50F0"/>
    <w:rsid w:val="002E6197"/>
    <w:rsid w:val="00305CEA"/>
    <w:rsid w:val="00307099"/>
    <w:rsid w:val="00313F4D"/>
    <w:rsid w:val="003242B8"/>
    <w:rsid w:val="00327828"/>
    <w:rsid w:val="0033048D"/>
    <w:rsid w:val="003552E5"/>
    <w:rsid w:val="003758FA"/>
    <w:rsid w:val="003922CB"/>
    <w:rsid w:val="00396184"/>
    <w:rsid w:val="003E1B5E"/>
    <w:rsid w:val="003E41B6"/>
    <w:rsid w:val="003E4AC0"/>
    <w:rsid w:val="00404D77"/>
    <w:rsid w:val="00484AA8"/>
    <w:rsid w:val="004A6F5B"/>
    <w:rsid w:val="004B6A0E"/>
    <w:rsid w:val="004D04DB"/>
    <w:rsid w:val="004D1F34"/>
    <w:rsid w:val="004E58F8"/>
    <w:rsid w:val="004F24F0"/>
    <w:rsid w:val="005120D8"/>
    <w:rsid w:val="00512DD9"/>
    <w:rsid w:val="00523430"/>
    <w:rsid w:val="00523A58"/>
    <w:rsid w:val="00533C43"/>
    <w:rsid w:val="00541482"/>
    <w:rsid w:val="00554ADC"/>
    <w:rsid w:val="005653CA"/>
    <w:rsid w:val="0059675A"/>
    <w:rsid w:val="005A42AE"/>
    <w:rsid w:val="005B14E7"/>
    <w:rsid w:val="005F1051"/>
    <w:rsid w:val="005F4C8A"/>
    <w:rsid w:val="00610710"/>
    <w:rsid w:val="006221DB"/>
    <w:rsid w:val="0065291B"/>
    <w:rsid w:val="00677081"/>
    <w:rsid w:val="00683C20"/>
    <w:rsid w:val="006D14CD"/>
    <w:rsid w:val="006D4C66"/>
    <w:rsid w:val="006E19BA"/>
    <w:rsid w:val="006F0A81"/>
    <w:rsid w:val="006F3056"/>
    <w:rsid w:val="0074597E"/>
    <w:rsid w:val="0075281F"/>
    <w:rsid w:val="00754764"/>
    <w:rsid w:val="00772822"/>
    <w:rsid w:val="007954D5"/>
    <w:rsid w:val="007A64DD"/>
    <w:rsid w:val="007B146B"/>
    <w:rsid w:val="007E616B"/>
    <w:rsid w:val="007F1BDC"/>
    <w:rsid w:val="0080006C"/>
    <w:rsid w:val="00810951"/>
    <w:rsid w:val="00851BCF"/>
    <w:rsid w:val="00852D54"/>
    <w:rsid w:val="00852F90"/>
    <w:rsid w:val="00865948"/>
    <w:rsid w:val="008A4FF4"/>
    <w:rsid w:val="008F039F"/>
    <w:rsid w:val="0090195B"/>
    <w:rsid w:val="00922B55"/>
    <w:rsid w:val="009432A5"/>
    <w:rsid w:val="00944458"/>
    <w:rsid w:val="009C390C"/>
    <w:rsid w:val="00A03ED2"/>
    <w:rsid w:val="00A23FBB"/>
    <w:rsid w:val="00A6634B"/>
    <w:rsid w:val="00A75474"/>
    <w:rsid w:val="00A92E3E"/>
    <w:rsid w:val="00AE7E1E"/>
    <w:rsid w:val="00B07C2E"/>
    <w:rsid w:val="00B10CB5"/>
    <w:rsid w:val="00B2722A"/>
    <w:rsid w:val="00B314EC"/>
    <w:rsid w:val="00B74B96"/>
    <w:rsid w:val="00B95368"/>
    <w:rsid w:val="00BA1338"/>
    <w:rsid w:val="00BA5B36"/>
    <w:rsid w:val="00BA7B99"/>
    <w:rsid w:val="00C43F8E"/>
    <w:rsid w:val="00C44C9B"/>
    <w:rsid w:val="00CA535E"/>
    <w:rsid w:val="00CB0FE5"/>
    <w:rsid w:val="00CD3100"/>
    <w:rsid w:val="00D10242"/>
    <w:rsid w:val="00D20EBB"/>
    <w:rsid w:val="00D33942"/>
    <w:rsid w:val="00D425EF"/>
    <w:rsid w:val="00D43753"/>
    <w:rsid w:val="00D533D0"/>
    <w:rsid w:val="00D57FF6"/>
    <w:rsid w:val="00D97076"/>
    <w:rsid w:val="00DA6DD6"/>
    <w:rsid w:val="00DC583D"/>
    <w:rsid w:val="00DF3379"/>
    <w:rsid w:val="00E13B8A"/>
    <w:rsid w:val="00E15860"/>
    <w:rsid w:val="00E30CDC"/>
    <w:rsid w:val="00E34482"/>
    <w:rsid w:val="00E61797"/>
    <w:rsid w:val="00E61C38"/>
    <w:rsid w:val="00E702A8"/>
    <w:rsid w:val="00E7228A"/>
    <w:rsid w:val="00E8021B"/>
    <w:rsid w:val="00E824A1"/>
    <w:rsid w:val="00E9420B"/>
    <w:rsid w:val="00F02253"/>
    <w:rsid w:val="00F21CCD"/>
    <w:rsid w:val="00F3748C"/>
    <w:rsid w:val="00FA763A"/>
    <w:rsid w:val="00FE2C22"/>
    <w:rsid w:val="00FE650A"/>
    <w:rsid w:val="00FF7B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3DC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F5AE1"/>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semiHidden/>
    <w:unhideWhenUsed/>
    <w:rsid w:val="0052343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23430"/>
  </w:style>
  <w:style w:type="paragraph" w:styleId="a5">
    <w:name w:val="footer"/>
    <w:basedOn w:val="a"/>
    <w:link w:val="a6"/>
    <w:uiPriority w:val="99"/>
    <w:semiHidden/>
    <w:unhideWhenUsed/>
    <w:rsid w:val="00523430"/>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23430"/>
  </w:style>
  <w:style w:type="paragraph" w:styleId="a7">
    <w:name w:val="No Spacing"/>
    <w:uiPriority w:val="1"/>
    <w:qFormat/>
    <w:rsid w:val="00E824A1"/>
    <w:pPr>
      <w:spacing w:after="0" w:line="240" w:lineRule="auto"/>
    </w:pPr>
    <w:rPr>
      <w:rFonts w:eastAsiaTheme="minorHAnsi"/>
      <w:lang w:eastAsia="en-US"/>
    </w:rPr>
  </w:style>
  <w:style w:type="paragraph" w:customStyle="1" w:styleId="1">
    <w:name w:val="Абзац списка1"/>
    <w:basedOn w:val="a"/>
    <w:rsid w:val="00FE650A"/>
    <w:pPr>
      <w:ind w:left="720"/>
    </w:pPr>
    <w:rPr>
      <w:rFonts w:ascii="Calibri" w:eastAsia="Calibri" w:hAnsi="Calibri" w:cs="Times New Roman"/>
      <w:lang w:val="en-US" w:eastAsia="en-US"/>
    </w:rPr>
  </w:style>
  <w:style w:type="paragraph" w:styleId="a8">
    <w:name w:val="List Paragraph"/>
    <w:basedOn w:val="a"/>
    <w:uiPriority w:val="34"/>
    <w:qFormat/>
    <w:rsid w:val="00FE650A"/>
    <w:pPr>
      <w:ind w:left="720"/>
      <w:contextualSpacing/>
    </w:pPr>
  </w:style>
  <w:style w:type="paragraph" w:styleId="a9">
    <w:name w:val="Normal (Web)"/>
    <w:basedOn w:val="a"/>
    <w:link w:val="aa"/>
    <w:rsid w:val="001E6679"/>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aa">
    <w:name w:val="Обычный (веб) Знак"/>
    <w:link w:val="a9"/>
    <w:locked/>
    <w:rsid w:val="001E6679"/>
    <w:rPr>
      <w:rFonts w:ascii="Times New Roman" w:eastAsia="Calibri" w:hAnsi="Times New Roman" w:cs="Times New Roman"/>
      <w:sz w:val="24"/>
      <w:szCs w:val="24"/>
      <w:lang w:val="en-US"/>
    </w:rPr>
  </w:style>
  <w:style w:type="paragraph" w:customStyle="1" w:styleId="western">
    <w:name w:val="western"/>
    <w:basedOn w:val="a"/>
    <w:rsid w:val="001E6679"/>
    <w:pPr>
      <w:spacing w:before="100" w:beforeAutospacing="1" w:after="119" w:line="240" w:lineRule="auto"/>
    </w:pPr>
    <w:rPr>
      <w:rFonts w:ascii="Times New Roman" w:eastAsia="Calibri" w:hAnsi="Times New Roman" w:cs="Times New Roman"/>
      <w:sz w:val="24"/>
      <w:szCs w:val="24"/>
    </w:rPr>
  </w:style>
  <w:style w:type="paragraph" w:customStyle="1" w:styleId="10">
    <w:name w:val="Абзац списка1"/>
    <w:basedOn w:val="a"/>
    <w:rsid w:val="00610710"/>
    <w:pPr>
      <w:ind w:left="720"/>
    </w:pPr>
    <w:rPr>
      <w:rFonts w:ascii="Calibri" w:eastAsia="Calibri" w:hAnsi="Calibri" w:cs="Times New Roman"/>
      <w:lang w:val="en-US" w:eastAsia="en-US"/>
    </w:rPr>
  </w:style>
  <w:style w:type="paragraph" w:styleId="ab">
    <w:name w:val="Body Text"/>
    <w:basedOn w:val="a"/>
    <w:link w:val="ac"/>
    <w:uiPriority w:val="99"/>
    <w:unhideWhenUsed/>
    <w:rsid w:val="007F1BDC"/>
    <w:pPr>
      <w:spacing w:after="120" w:line="240" w:lineRule="auto"/>
    </w:pPr>
    <w:rPr>
      <w:rFonts w:ascii="Times New Roman" w:eastAsia="Times New Roman" w:hAnsi="Times New Roman" w:cs="Times New Roman"/>
      <w:sz w:val="20"/>
      <w:szCs w:val="20"/>
    </w:rPr>
  </w:style>
  <w:style w:type="character" w:customStyle="1" w:styleId="ac">
    <w:name w:val="Основной текст Знак"/>
    <w:basedOn w:val="a0"/>
    <w:link w:val="ab"/>
    <w:uiPriority w:val="99"/>
    <w:rsid w:val="007F1BDC"/>
    <w:rPr>
      <w:rFonts w:ascii="Times New Roman" w:eastAsia="Times New Roman" w:hAnsi="Times New Roman" w:cs="Times New Roman"/>
      <w:sz w:val="20"/>
      <w:szCs w:val="20"/>
    </w:rPr>
  </w:style>
  <w:style w:type="paragraph" w:styleId="2">
    <w:name w:val="Body Text 2"/>
    <w:basedOn w:val="a"/>
    <w:link w:val="20"/>
    <w:uiPriority w:val="99"/>
    <w:rsid w:val="00E9420B"/>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rsid w:val="00E9420B"/>
    <w:rPr>
      <w:rFonts w:ascii="Times New Roman" w:eastAsia="Times New Roman" w:hAnsi="Times New Roman" w:cs="Times New Roman"/>
      <w:sz w:val="24"/>
      <w:szCs w:val="24"/>
    </w:rPr>
  </w:style>
  <w:style w:type="character" w:customStyle="1" w:styleId="FontStyle15">
    <w:name w:val="Font Style15"/>
    <w:rsid w:val="005A42AE"/>
    <w:rPr>
      <w:rFonts w:ascii="Times New Roman" w:hAnsi="Times New Roman" w:cs="Times New Roman"/>
      <w:sz w:val="20"/>
      <w:szCs w:val="20"/>
    </w:rPr>
  </w:style>
  <w:style w:type="paragraph" w:customStyle="1" w:styleId="Style6">
    <w:name w:val="Style6"/>
    <w:basedOn w:val="a"/>
    <w:rsid w:val="005A42AE"/>
    <w:pPr>
      <w:widowControl w:val="0"/>
      <w:autoSpaceDE w:val="0"/>
      <w:autoSpaceDN w:val="0"/>
      <w:adjustRightInd w:val="0"/>
      <w:spacing w:after="0" w:line="226" w:lineRule="exact"/>
      <w:ind w:firstLine="278"/>
      <w:jc w:val="both"/>
    </w:pPr>
    <w:rPr>
      <w:rFonts w:ascii="Times New Roman" w:eastAsia="Times New Roman" w:hAnsi="Times New Roman" w:cs="Times New Roman"/>
      <w:sz w:val="24"/>
      <w:szCs w:val="24"/>
    </w:rPr>
  </w:style>
  <w:style w:type="character" w:customStyle="1" w:styleId="FontStyle18">
    <w:name w:val="Font Style18"/>
    <w:rsid w:val="005A42AE"/>
    <w:rPr>
      <w:rFonts w:ascii="Times New Roman" w:hAnsi="Times New Roman" w:cs="Times New Roman"/>
      <w:i/>
      <w:iCs/>
      <w:sz w:val="20"/>
      <w:szCs w:val="20"/>
    </w:rPr>
  </w:style>
  <w:style w:type="paragraph" w:customStyle="1" w:styleId="Style3">
    <w:name w:val="Style3"/>
    <w:basedOn w:val="a"/>
    <w:rsid w:val="005A42AE"/>
    <w:pPr>
      <w:widowControl w:val="0"/>
      <w:autoSpaceDE w:val="0"/>
      <w:autoSpaceDN w:val="0"/>
      <w:adjustRightInd w:val="0"/>
      <w:spacing w:after="0" w:line="226" w:lineRule="exact"/>
      <w:ind w:firstLine="274"/>
      <w:jc w:val="both"/>
    </w:pPr>
    <w:rPr>
      <w:rFonts w:ascii="Times New Roman" w:eastAsia="Times New Roman" w:hAnsi="Times New Roman" w:cs="Times New Roman"/>
      <w:sz w:val="24"/>
      <w:szCs w:val="24"/>
    </w:rPr>
  </w:style>
  <w:style w:type="character" w:customStyle="1" w:styleId="FontStyle17">
    <w:name w:val="Font Style17"/>
    <w:rsid w:val="005A42AE"/>
    <w:rPr>
      <w:rFonts w:ascii="Arial" w:hAnsi="Arial" w:cs="Arial"/>
      <w:i/>
      <w:iCs/>
      <w:sz w:val="18"/>
      <w:szCs w:val="18"/>
    </w:rPr>
  </w:style>
  <w:style w:type="paragraph" w:customStyle="1" w:styleId="Style1">
    <w:name w:val="Style1"/>
    <w:basedOn w:val="a"/>
    <w:rsid w:val="005A42AE"/>
    <w:pPr>
      <w:widowControl w:val="0"/>
      <w:autoSpaceDE w:val="0"/>
      <w:autoSpaceDN w:val="0"/>
      <w:adjustRightInd w:val="0"/>
      <w:spacing w:after="0" w:line="226" w:lineRule="exact"/>
      <w:ind w:hanging="283"/>
      <w:jc w:val="both"/>
    </w:pPr>
    <w:rPr>
      <w:rFonts w:ascii="Times New Roman" w:eastAsia="Times New Roman" w:hAnsi="Times New Roman" w:cs="Times New Roman"/>
      <w:sz w:val="24"/>
      <w:szCs w:val="24"/>
    </w:rPr>
  </w:style>
  <w:style w:type="character" w:customStyle="1" w:styleId="FontStyle16">
    <w:name w:val="Font Style16"/>
    <w:rsid w:val="005A42AE"/>
    <w:rPr>
      <w:rFonts w:ascii="Times New Roman" w:hAnsi="Times New Roman" w:cs="Times New Roman"/>
      <w:b/>
      <w:bCs/>
      <w:i/>
      <w:iCs/>
      <w:sz w:val="20"/>
      <w:szCs w:val="20"/>
    </w:rPr>
  </w:style>
  <w:style w:type="character" w:customStyle="1" w:styleId="11">
    <w:name w:val="Заголовок №1_"/>
    <w:basedOn w:val="a0"/>
    <w:link w:val="12"/>
    <w:uiPriority w:val="99"/>
    <w:rsid w:val="003552E5"/>
    <w:rPr>
      <w:rFonts w:ascii="Times New Roman" w:hAnsi="Times New Roman" w:cs="Times New Roman"/>
      <w:b/>
      <w:bCs/>
      <w:spacing w:val="2"/>
      <w:sz w:val="21"/>
      <w:szCs w:val="21"/>
    </w:rPr>
  </w:style>
  <w:style w:type="paragraph" w:customStyle="1" w:styleId="12">
    <w:name w:val="Заголовок №1"/>
    <w:basedOn w:val="a"/>
    <w:link w:val="11"/>
    <w:uiPriority w:val="99"/>
    <w:rsid w:val="003552E5"/>
    <w:pPr>
      <w:widowControl w:val="0"/>
      <w:spacing w:before="360" w:after="0" w:line="413" w:lineRule="exact"/>
      <w:jc w:val="both"/>
      <w:outlineLvl w:val="0"/>
    </w:pPr>
    <w:rPr>
      <w:rFonts w:ascii="Times New Roman" w:hAnsi="Times New Roman" w:cs="Times New Roman"/>
      <w:b/>
      <w:bCs/>
      <w:spacing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097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2D9DED-BC18-47A5-B43A-8A72FD833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26</Pages>
  <Words>8429</Words>
  <Characters>48047</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Test55</cp:lastModifiedBy>
  <cp:revision>56</cp:revision>
  <cp:lastPrinted>2019-11-06T13:10:00Z</cp:lastPrinted>
  <dcterms:created xsi:type="dcterms:W3CDTF">2016-09-22T05:18:00Z</dcterms:created>
  <dcterms:modified xsi:type="dcterms:W3CDTF">2021-12-17T11:55:00Z</dcterms:modified>
</cp:coreProperties>
</file>